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2B6B" w14:textId="77777777" w:rsidR="0075173B" w:rsidRDefault="0075173B">
      <w:pPr>
        <w:rPr>
          <w:b/>
          <w:bCs/>
        </w:rPr>
      </w:pPr>
      <w:bookmarkStart w:id="0" w:name="_Hlk165537992"/>
    </w:p>
    <w:p w14:paraId="79416435" w14:textId="6E75F58E" w:rsidR="00495120" w:rsidRDefault="00000000">
      <w:pPr>
        <w:rPr>
          <w:b/>
          <w:bCs/>
        </w:rPr>
      </w:pPr>
      <w:r>
        <w:rPr>
          <w:b/>
          <w:bCs/>
        </w:rPr>
        <w:pict w14:anchorId="0A8AA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black background with a black square&#10;&#10;Description automatically generated with medium confidence" style="width:162pt;height:57pt">
            <v:imagedata r:id="rId7" o:title="25B792C8"/>
          </v:shape>
        </w:pict>
      </w:r>
      <w:r>
        <w:rPr>
          <w:b/>
          <w:bCs/>
        </w:rPr>
        <w:pict w14:anchorId="4F4A1A8C">
          <v:shape id="_x0000_i1026" type="#_x0000_t75" style="width:166.8pt;height:60pt">
            <v:imagedata r:id="rId8" o:title="F2C92C16"/>
          </v:shape>
        </w:pict>
      </w:r>
      <w:r>
        <w:rPr>
          <w:b/>
          <w:bCs/>
        </w:rPr>
        <w:pict w14:anchorId="19A526CD">
          <v:shape id="_x0000_i1027" type="#_x0000_t75" alt="A blue flag with yellow stars and black flag with blue text&#10;&#10;Description automatically generated" style="width:111pt;height:58.8pt">
            <v:imagedata r:id="rId9" o:title="7F91D12A"/>
          </v:shape>
        </w:pict>
      </w:r>
    </w:p>
    <w:p w14:paraId="6796E3DF" w14:textId="5CAE5018" w:rsidR="005C23CC" w:rsidRPr="00495120" w:rsidRDefault="00A66E88" w:rsidP="00495120">
      <w:pPr>
        <w:pStyle w:val="Heading1"/>
      </w:pPr>
      <w:r w:rsidRPr="00495120">
        <w:t xml:space="preserve">TAT „Ühiskondlikku muutust toetavate sotsiaal- ja tervishoiuteenuste arendamine Ida-Virumaal“ </w:t>
      </w:r>
    </w:p>
    <w:p w14:paraId="787C78CA" w14:textId="031602EC" w:rsidR="00A66E88" w:rsidRPr="00DE7A7A" w:rsidRDefault="005818A7">
      <w:pPr>
        <w:rPr>
          <w:b/>
          <w:bCs/>
        </w:rPr>
      </w:pPr>
      <w:r>
        <w:rPr>
          <w:b/>
          <w:bCs/>
        </w:rPr>
        <w:t>KOOLITUSPLAAN</w:t>
      </w:r>
      <w:r w:rsidR="00A66E88" w:rsidRPr="00DE7A7A">
        <w:rPr>
          <w:b/>
          <w:bCs/>
        </w:rPr>
        <w:t xml:space="preserve"> sotsiaalvaldkonnale</w:t>
      </w:r>
      <w:r w:rsidR="00A66E88" w:rsidRPr="00DE7A7A">
        <w:rPr>
          <w:b/>
          <w:bCs/>
        </w:rPr>
        <w:tab/>
      </w:r>
      <w:r w:rsidR="00495120">
        <w:rPr>
          <w:b/>
          <w:bCs/>
        </w:rPr>
        <w:t>2024-2025</w:t>
      </w:r>
    </w:p>
    <w:bookmarkEnd w:id="0"/>
    <w:p w14:paraId="6B887F61" w14:textId="77777777" w:rsidR="00A66E88" w:rsidRPr="00A66E88" w:rsidRDefault="00A66E88">
      <w:r w:rsidRPr="00A66E88">
        <w:tab/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380"/>
        <w:gridCol w:w="1877"/>
        <w:gridCol w:w="1558"/>
        <w:gridCol w:w="1785"/>
      </w:tblGrid>
      <w:tr w:rsidR="009C1904" w14:paraId="187BB0C5" w14:textId="77777777" w:rsidTr="75C108D9">
        <w:trPr>
          <w:trHeight w:val="644"/>
        </w:trPr>
        <w:tc>
          <w:tcPr>
            <w:tcW w:w="1832" w:type="dxa"/>
            <w:shd w:val="clear" w:color="auto" w:fill="auto"/>
          </w:tcPr>
          <w:p w14:paraId="6E8B9848" w14:textId="77777777" w:rsidR="005818A7" w:rsidRPr="00A66E88" w:rsidRDefault="005818A7">
            <w:pPr>
              <w:spacing w:after="0" w:line="240" w:lineRule="auto"/>
              <w:jc w:val="center"/>
              <w:rPr>
                <w:b/>
                <w:bCs/>
              </w:rPr>
            </w:pPr>
            <w:bookmarkStart w:id="1" w:name="_Hlk193364477"/>
            <w:bookmarkStart w:id="2" w:name="_Hlk165537584"/>
            <w:r w:rsidRPr="00A66E88">
              <w:rPr>
                <w:b/>
                <w:bCs/>
              </w:rPr>
              <w:t>Periood</w:t>
            </w:r>
          </w:p>
        </w:tc>
        <w:tc>
          <w:tcPr>
            <w:tcW w:w="3380" w:type="dxa"/>
            <w:shd w:val="clear" w:color="auto" w:fill="auto"/>
          </w:tcPr>
          <w:p w14:paraId="7C5DFFA8" w14:textId="77777777" w:rsidR="005818A7" w:rsidRPr="00A66E88" w:rsidRDefault="005818A7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Koolituse teema</w:t>
            </w:r>
          </w:p>
        </w:tc>
        <w:tc>
          <w:tcPr>
            <w:tcW w:w="1877" w:type="dxa"/>
            <w:shd w:val="clear" w:color="auto" w:fill="auto"/>
          </w:tcPr>
          <w:p w14:paraId="3D25D9D3" w14:textId="77777777" w:rsidR="005818A7" w:rsidRPr="00A66E88" w:rsidRDefault="005818A7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Kestvus/maht</w:t>
            </w:r>
          </w:p>
        </w:tc>
        <w:tc>
          <w:tcPr>
            <w:tcW w:w="1558" w:type="dxa"/>
            <w:shd w:val="clear" w:color="auto" w:fill="auto"/>
          </w:tcPr>
          <w:p w14:paraId="70224EFD" w14:textId="77777777" w:rsidR="005818A7" w:rsidRPr="00A66E88" w:rsidRDefault="005818A7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Osalejate arv</w:t>
            </w:r>
          </w:p>
        </w:tc>
        <w:tc>
          <w:tcPr>
            <w:tcW w:w="1785" w:type="dxa"/>
            <w:shd w:val="clear" w:color="auto" w:fill="auto"/>
          </w:tcPr>
          <w:p w14:paraId="6F3D29DB" w14:textId="005738D1" w:rsidR="005818A7" w:rsidRPr="00A66E88" w:rsidRDefault="005818A7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Hanke maksumus</w:t>
            </w:r>
            <w:r w:rsidR="000E5125">
              <w:rPr>
                <w:b/>
                <w:bCs/>
              </w:rPr>
              <w:t xml:space="preserve"> ilma käibemaksuta</w:t>
            </w:r>
          </w:p>
        </w:tc>
      </w:tr>
      <w:tr w:rsidR="00BB6584" w14:paraId="3D9F87D7" w14:textId="77777777">
        <w:trPr>
          <w:trHeight w:val="960"/>
        </w:trPr>
        <w:tc>
          <w:tcPr>
            <w:tcW w:w="1832" w:type="dxa"/>
            <w:shd w:val="clear" w:color="auto" w:fill="D9F2D0"/>
          </w:tcPr>
          <w:p w14:paraId="5C3932EE" w14:textId="77777777" w:rsidR="005818A7" w:rsidRDefault="005818A7">
            <w:pPr>
              <w:spacing w:after="0" w:line="240" w:lineRule="auto"/>
            </w:pPr>
            <w:r w:rsidRPr="00793B42">
              <w:t>2024 II kv</w:t>
            </w:r>
          </w:p>
        </w:tc>
        <w:tc>
          <w:tcPr>
            <w:tcW w:w="3380" w:type="dxa"/>
            <w:shd w:val="clear" w:color="auto" w:fill="D9F2D0"/>
          </w:tcPr>
          <w:p w14:paraId="1963CB99" w14:textId="508512A4" w:rsidR="005818A7" w:rsidRDefault="005818A7">
            <w:pPr>
              <w:spacing w:after="0" w:line="240" w:lineRule="auto"/>
            </w:pPr>
            <w:r>
              <w:t>SCIROCCO hindamine</w:t>
            </w:r>
            <w:r w:rsidR="005C23CC">
              <w:t xml:space="preserve"> </w:t>
            </w:r>
          </w:p>
        </w:tc>
        <w:tc>
          <w:tcPr>
            <w:tcW w:w="1877" w:type="dxa"/>
            <w:shd w:val="clear" w:color="auto" w:fill="D9F2D0"/>
          </w:tcPr>
          <w:p w14:paraId="24867F15" w14:textId="0DB8047F" w:rsidR="005818A7" w:rsidRDefault="005818A7">
            <w:pPr>
              <w:spacing w:after="0" w:line="240" w:lineRule="auto"/>
            </w:pPr>
            <w:r>
              <w:t>6 ak.</w:t>
            </w:r>
            <w:r w:rsidR="00DD1826">
              <w:t xml:space="preserve"> </w:t>
            </w:r>
            <w:r>
              <w:t>tundi</w:t>
            </w:r>
          </w:p>
        </w:tc>
        <w:tc>
          <w:tcPr>
            <w:tcW w:w="1558" w:type="dxa"/>
            <w:shd w:val="clear" w:color="auto" w:fill="D9F2D0"/>
          </w:tcPr>
          <w:p w14:paraId="56C5FB94" w14:textId="7D3D3AD3" w:rsidR="005818A7" w:rsidRDefault="005818A7">
            <w:pPr>
              <w:spacing w:after="0" w:line="240" w:lineRule="auto"/>
            </w:pPr>
            <w:r>
              <w:t>10</w:t>
            </w:r>
          </w:p>
        </w:tc>
        <w:tc>
          <w:tcPr>
            <w:tcW w:w="1785" w:type="dxa"/>
            <w:shd w:val="clear" w:color="auto" w:fill="D9F2D0"/>
          </w:tcPr>
          <w:p w14:paraId="04514A64" w14:textId="661E8D74" w:rsidR="005818A7" w:rsidRDefault="00593BA1">
            <w:pPr>
              <w:spacing w:after="0" w:line="240" w:lineRule="auto"/>
            </w:pPr>
            <w:r>
              <w:t>1400</w:t>
            </w:r>
            <w:r w:rsidR="005818A7">
              <w:t xml:space="preserve"> (mõlemale valdkonnale)</w:t>
            </w:r>
          </w:p>
        </w:tc>
      </w:tr>
      <w:tr w:rsidR="00BB6584" w14:paraId="45A08E93" w14:textId="77777777">
        <w:trPr>
          <w:trHeight w:val="631"/>
        </w:trPr>
        <w:tc>
          <w:tcPr>
            <w:tcW w:w="1832" w:type="dxa"/>
            <w:shd w:val="clear" w:color="auto" w:fill="D9F2D0"/>
          </w:tcPr>
          <w:p w14:paraId="24C647E7" w14:textId="2B526A35" w:rsidR="00D0481A" w:rsidRPr="000A1103" w:rsidRDefault="00D0481A">
            <w:pPr>
              <w:spacing w:after="0" w:line="240" w:lineRule="auto"/>
            </w:pPr>
            <w:r>
              <w:t>2024</w:t>
            </w:r>
            <w:r w:rsidR="00C17945">
              <w:t xml:space="preserve"> II</w:t>
            </w:r>
            <w:r w:rsidR="00FE7B47">
              <w:t>I</w:t>
            </w:r>
            <w:r w:rsidR="00C17945">
              <w:t xml:space="preserve"> kv </w:t>
            </w:r>
          </w:p>
        </w:tc>
        <w:tc>
          <w:tcPr>
            <w:tcW w:w="3380" w:type="dxa"/>
            <w:shd w:val="clear" w:color="auto" w:fill="D9F2D0"/>
          </w:tcPr>
          <w:p w14:paraId="65C129E1" w14:textId="5E4A5429" w:rsidR="00D0481A" w:rsidRPr="000A1103" w:rsidRDefault="00C17945">
            <w:pPr>
              <w:spacing w:after="0" w:line="240" w:lineRule="auto"/>
            </w:pPr>
            <w:r>
              <w:t>Tööstressi ja läbipõlemise ennetamine</w:t>
            </w:r>
            <w:r w:rsidR="001436DB">
              <w:t xml:space="preserve"> (Narva ja Narva-Jõesuu)</w:t>
            </w:r>
          </w:p>
        </w:tc>
        <w:tc>
          <w:tcPr>
            <w:tcW w:w="1877" w:type="dxa"/>
            <w:shd w:val="clear" w:color="auto" w:fill="D9F2D0"/>
          </w:tcPr>
          <w:p w14:paraId="3E708916" w14:textId="2973B4DE" w:rsidR="00D0481A" w:rsidRPr="000A1103" w:rsidRDefault="00285929">
            <w:pPr>
              <w:spacing w:after="0" w:line="240" w:lineRule="auto"/>
            </w:pPr>
            <w:r>
              <w:t>3 ak.tundi</w:t>
            </w:r>
          </w:p>
        </w:tc>
        <w:tc>
          <w:tcPr>
            <w:tcW w:w="1558" w:type="dxa"/>
            <w:shd w:val="clear" w:color="auto" w:fill="D9F2D0"/>
          </w:tcPr>
          <w:p w14:paraId="7E47DD7E" w14:textId="2E09FCFF" w:rsidR="00D0481A" w:rsidRDefault="00312057">
            <w:pPr>
              <w:spacing w:after="0" w:line="240" w:lineRule="auto"/>
            </w:pPr>
            <w:r>
              <w:t>38</w:t>
            </w:r>
          </w:p>
        </w:tc>
        <w:tc>
          <w:tcPr>
            <w:tcW w:w="1785" w:type="dxa"/>
            <w:shd w:val="clear" w:color="auto" w:fill="D9F2D0"/>
          </w:tcPr>
          <w:p w14:paraId="26091613" w14:textId="2163F7B9" w:rsidR="00D0481A" w:rsidRDefault="00C17945">
            <w:pPr>
              <w:spacing w:after="0" w:line="240" w:lineRule="auto"/>
            </w:pPr>
            <w:r>
              <w:t>990</w:t>
            </w:r>
          </w:p>
        </w:tc>
      </w:tr>
      <w:tr w:rsidR="00BB6584" w14:paraId="5939B6C0" w14:textId="77777777">
        <w:trPr>
          <w:trHeight w:val="631"/>
        </w:trPr>
        <w:tc>
          <w:tcPr>
            <w:tcW w:w="1832" w:type="dxa"/>
            <w:shd w:val="clear" w:color="auto" w:fill="D9F2D0"/>
          </w:tcPr>
          <w:p w14:paraId="521AA3DE" w14:textId="7F6C468C" w:rsidR="00FE7B47" w:rsidRPr="00C17945" w:rsidRDefault="006729F7">
            <w:pPr>
              <w:spacing w:after="0" w:line="240" w:lineRule="auto"/>
            </w:pPr>
            <w:r w:rsidRPr="006729F7">
              <w:t xml:space="preserve">2024 III kv </w:t>
            </w:r>
            <w:r w:rsidRPr="006729F7">
              <w:tab/>
            </w:r>
          </w:p>
        </w:tc>
        <w:tc>
          <w:tcPr>
            <w:tcW w:w="3380" w:type="dxa"/>
            <w:shd w:val="clear" w:color="auto" w:fill="D9F2D0"/>
          </w:tcPr>
          <w:p w14:paraId="630D637F" w14:textId="586E495D" w:rsidR="00FE7B47" w:rsidRPr="00C17945" w:rsidRDefault="006729F7">
            <w:pPr>
              <w:spacing w:after="0" w:line="240" w:lineRule="auto"/>
            </w:pPr>
            <w:r w:rsidRPr="006729F7">
              <w:t>Tööstressi ja läbipõlemise ennetamine</w:t>
            </w:r>
            <w:r w:rsidR="004B3605">
              <w:t xml:space="preserve"> (Toila ja Alutaguse)</w:t>
            </w:r>
          </w:p>
        </w:tc>
        <w:tc>
          <w:tcPr>
            <w:tcW w:w="1877" w:type="dxa"/>
            <w:shd w:val="clear" w:color="auto" w:fill="D9F2D0"/>
          </w:tcPr>
          <w:p w14:paraId="13AEF5E7" w14:textId="36A688F7" w:rsidR="00FE7B47" w:rsidRPr="00C17945" w:rsidRDefault="00B87707">
            <w:pPr>
              <w:spacing w:after="0" w:line="240" w:lineRule="auto"/>
            </w:pPr>
            <w:r>
              <w:t>7 ak.tundi</w:t>
            </w:r>
          </w:p>
        </w:tc>
        <w:tc>
          <w:tcPr>
            <w:tcW w:w="1558" w:type="dxa"/>
            <w:shd w:val="clear" w:color="auto" w:fill="D9F2D0"/>
          </w:tcPr>
          <w:p w14:paraId="3A1C4E93" w14:textId="28C3610B" w:rsidR="00FE7B47" w:rsidRPr="00C17945" w:rsidRDefault="00B87707">
            <w:pPr>
              <w:spacing w:after="0" w:line="240" w:lineRule="auto"/>
            </w:pPr>
            <w:r>
              <w:t>1</w:t>
            </w:r>
            <w:r w:rsidR="00312057">
              <w:t>7</w:t>
            </w:r>
          </w:p>
        </w:tc>
        <w:tc>
          <w:tcPr>
            <w:tcW w:w="1785" w:type="dxa"/>
            <w:shd w:val="clear" w:color="auto" w:fill="D9F2D0"/>
          </w:tcPr>
          <w:p w14:paraId="6AFF24F5" w14:textId="603BF2F3" w:rsidR="00FE7B47" w:rsidRPr="00C17945" w:rsidRDefault="006729F7">
            <w:pPr>
              <w:spacing w:after="0" w:line="240" w:lineRule="auto"/>
            </w:pPr>
            <w:r>
              <w:t>2000</w:t>
            </w:r>
          </w:p>
        </w:tc>
      </w:tr>
      <w:tr w:rsidR="00BB6584" w14:paraId="4D1DD0D2" w14:textId="77777777">
        <w:trPr>
          <w:trHeight w:val="631"/>
        </w:trPr>
        <w:tc>
          <w:tcPr>
            <w:tcW w:w="1832" w:type="dxa"/>
            <w:shd w:val="clear" w:color="auto" w:fill="D9F2D0"/>
          </w:tcPr>
          <w:p w14:paraId="2C2B0EB6" w14:textId="792551A2" w:rsidR="00EA640C" w:rsidRPr="00C17945" w:rsidRDefault="00EA640C">
            <w:pPr>
              <w:spacing w:after="0" w:line="240" w:lineRule="auto"/>
            </w:pPr>
            <w:r w:rsidRPr="00C17945">
              <w:t>2024 III kv</w:t>
            </w:r>
          </w:p>
        </w:tc>
        <w:tc>
          <w:tcPr>
            <w:tcW w:w="3380" w:type="dxa"/>
            <w:shd w:val="clear" w:color="auto" w:fill="D9F2D0"/>
          </w:tcPr>
          <w:p w14:paraId="0AE01A29" w14:textId="0C6ADEA3" w:rsidR="00EA640C" w:rsidRPr="00C17945" w:rsidRDefault="00EA640C">
            <w:pPr>
              <w:spacing w:after="0" w:line="240" w:lineRule="auto"/>
            </w:pPr>
            <w:r w:rsidRPr="00C17945">
              <w:t>Toimetulek verbaalse agressiooniga tööl</w:t>
            </w:r>
            <w:r w:rsidR="008C3663">
              <w:t xml:space="preserve"> (</w:t>
            </w:r>
            <w:r w:rsidR="0021552C">
              <w:t>2 gruppi)</w:t>
            </w:r>
          </w:p>
        </w:tc>
        <w:tc>
          <w:tcPr>
            <w:tcW w:w="1877" w:type="dxa"/>
            <w:shd w:val="clear" w:color="auto" w:fill="D9F2D0"/>
          </w:tcPr>
          <w:p w14:paraId="525859A8" w14:textId="67913036" w:rsidR="00EA640C" w:rsidRPr="00C17945" w:rsidRDefault="00EA640C">
            <w:pPr>
              <w:spacing w:after="0" w:line="240" w:lineRule="auto"/>
            </w:pPr>
            <w:r w:rsidRPr="00C17945">
              <w:t>7 ak.</w:t>
            </w:r>
            <w:r w:rsidR="00DD1826" w:rsidRPr="00C17945">
              <w:t xml:space="preserve"> </w:t>
            </w:r>
            <w:r w:rsidRPr="00C17945">
              <w:t>tundi</w:t>
            </w:r>
          </w:p>
        </w:tc>
        <w:tc>
          <w:tcPr>
            <w:tcW w:w="1558" w:type="dxa"/>
            <w:shd w:val="clear" w:color="auto" w:fill="D9F2D0"/>
          </w:tcPr>
          <w:p w14:paraId="227455CE" w14:textId="29884B7B" w:rsidR="00EA640C" w:rsidRDefault="007622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85" w:type="dxa"/>
            <w:shd w:val="clear" w:color="auto" w:fill="D9F2D0"/>
          </w:tcPr>
          <w:p w14:paraId="640C7628" w14:textId="3E8C169B" w:rsidR="00EA640C" w:rsidRDefault="00BA63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BB6584" w14:paraId="6DC7CCD7" w14:textId="77777777">
        <w:trPr>
          <w:trHeight w:val="806"/>
        </w:trPr>
        <w:tc>
          <w:tcPr>
            <w:tcW w:w="1832" w:type="dxa"/>
            <w:shd w:val="clear" w:color="auto" w:fill="D9F2D0"/>
          </w:tcPr>
          <w:p w14:paraId="6F5C217E" w14:textId="677EAAAD" w:rsidR="00EA640C" w:rsidRPr="00C17945" w:rsidRDefault="00EA640C">
            <w:pPr>
              <w:spacing w:after="0" w:line="240" w:lineRule="auto"/>
            </w:pPr>
            <w:bookmarkStart w:id="3" w:name="_Hlk193364114"/>
            <w:bookmarkEnd w:id="1"/>
            <w:r w:rsidRPr="00C17945">
              <w:t>2024 I</w:t>
            </w:r>
            <w:r w:rsidR="0041255A" w:rsidRPr="00C17945">
              <w:t>V</w:t>
            </w:r>
            <w:r w:rsidRPr="00C17945">
              <w:t xml:space="preserve"> kv</w:t>
            </w:r>
          </w:p>
        </w:tc>
        <w:tc>
          <w:tcPr>
            <w:tcW w:w="3380" w:type="dxa"/>
            <w:shd w:val="clear" w:color="auto" w:fill="D9F2D0"/>
          </w:tcPr>
          <w:p w14:paraId="3C7DD7A2" w14:textId="1C6C2EE7" w:rsidR="00EA640C" w:rsidRPr="00C17945" w:rsidRDefault="00EA640C">
            <w:pPr>
              <w:spacing w:after="0" w:line="240" w:lineRule="auto"/>
            </w:pPr>
            <w:r w:rsidRPr="00C17945">
              <w:t>Toimetulek haigusseisundiga seotud vägivallaga tööl</w:t>
            </w:r>
          </w:p>
        </w:tc>
        <w:tc>
          <w:tcPr>
            <w:tcW w:w="1877" w:type="dxa"/>
            <w:shd w:val="clear" w:color="auto" w:fill="D9F2D0"/>
          </w:tcPr>
          <w:p w14:paraId="42C63B3E" w14:textId="47F36AAC" w:rsidR="00EA640C" w:rsidRPr="00C17945" w:rsidRDefault="00EA640C">
            <w:pPr>
              <w:spacing w:after="0" w:line="240" w:lineRule="auto"/>
            </w:pPr>
            <w:r w:rsidRPr="00C17945">
              <w:t>14 ak.</w:t>
            </w:r>
            <w:r w:rsidR="00DD1826" w:rsidRPr="00C17945">
              <w:t xml:space="preserve"> </w:t>
            </w:r>
            <w:r w:rsidRPr="00C17945">
              <w:t>tundi</w:t>
            </w:r>
          </w:p>
        </w:tc>
        <w:tc>
          <w:tcPr>
            <w:tcW w:w="1558" w:type="dxa"/>
            <w:shd w:val="clear" w:color="auto" w:fill="D9F2D0"/>
          </w:tcPr>
          <w:p w14:paraId="49DB87C0" w14:textId="1EEF690A" w:rsidR="00EA640C" w:rsidRDefault="00A96F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85" w:type="dxa"/>
            <w:shd w:val="clear" w:color="auto" w:fill="D9F2D0"/>
          </w:tcPr>
          <w:p w14:paraId="05F39C82" w14:textId="482E3205" w:rsidR="00EA640C" w:rsidRDefault="00E35B4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45450C" w14:paraId="4B2F83CD" w14:textId="77777777">
        <w:trPr>
          <w:trHeight w:val="329"/>
        </w:trPr>
        <w:tc>
          <w:tcPr>
            <w:tcW w:w="1832" w:type="dxa"/>
            <w:shd w:val="clear" w:color="auto" w:fill="D9F2D0"/>
          </w:tcPr>
          <w:p w14:paraId="7E375FC9" w14:textId="3813F03D" w:rsidR="0045450C" w:rsidRPr="00B17371" w:rsidRDefault="0045450C" w:rsidP="0045450C">
            <w:pPr>
              <w:spacing w:after="0" w:line="240" w:lineRule="auto"/>
            </w:pPr>
            <w:r w:rsidRPr="00B17371">
              <w:t>202</w:t>
            </w:r>
            <w:r w:rsidR="00B17371" w:rsidRPr="00B17371">
              <w:t>5 I</w:t>
            </w:r>
            <w:r w:rsidR="00E73C52">
              <w:t xml:space="preserve">I </w:t>
            </w:r>
            <w:r w:rsidRPr="00B17371">
              <w:t>kv</w:t>
            </w:r>
          </w:p>
        </w:tc>
        <w:tc>
          <w:tcPr>
            <w:tcW w:w="3380" w:type="dxa"/>
            <w:shd w:val="clear" w:color="auto" w:fill="D9F2D0"/>
          </w:tcPr>
          <w:p w14:paraId="2D629449" w14:textId="5924213C" w:rsidR="0045450C" w:rsidRPr="00B17371" w:rsidRDefault="0045450C" w:rsidP="0045450C">
            <w:pPr>
              <w:spacing w:after="0" w:line="240" w:lineRule="auto"/>
            </w:pPr>
            <w:r w:rsidRPr="00B17371">
              <w:t>Toimetulek verbaalse agressiooniga tööl</w:t>
            </w:r>
          </w:p>
        </w:tc>
        <w:tc>
          <w:tcPr>
            <w:tcW w:w="1877" w:type="dxa"/>
            <w:shd w:val="clear" w:color="auto" w:fill="D9F2D0"/>
          </w:tcPr>
          <w:p w14:paraId="39DF8E82" w14:textId="5A1BEF75" w:rsidR="0045450C" w:rsidRPr="00B17371" w:rsidRDefault="0045450C" w:rsidP="0045450C">
            <w:pPr>
              <w:spacing w:after="0" w:line="240" w:lineRule="auto"/>
            </w:pPr>
            <w:r w:rsidRPr="00B17371">
              <w:t>7 ak. tundi</w:t>
            </w:r>
          </w:p>
        </w:tc>
        <w:tc>
          <w:tcPr>
            <w:tcW w:w="1558" w:type="dxa"/>
            <w:shd w:val="clear" w:color="auto" w:fill="D9F2D0"/>
          </w:tcPr>
          <w:p w14:paraId="506AF0D6" w14:textId="7CBE5496" w:rsidR="0045450C" w:rsidRDefault="0045450C" w:rsidP="0045450C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5" w:type="dxa"/>
            <w:shd w:val="clear" w:color="auto" w:fill="D9F2D0"/>
          </w:tcPr>
          <w:p w14:paraId="31A612E4" w14:textId="6B009DAC" w:rsidR="0045450C" w:rsidRDefault="00E35B43" w:rsidP="0045450C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1450</w:t>
            </w:r>
          </w:p>
        </w:tc>
      </w:tr>
      <w:bookmarkEnd w:id="3"/>
      <w:tr w:rsidR="00A51657" w14:paraId="298BE6A9" w14:textId="77777777">
        <w:trPr>
          <w:trHeight w:val="329"/>
        </w:trPr>
        <w:tc>
          <w:tcPr>
            <w:tcW w:w="1832" w:type="dxa"/>
            <w:shd w:val="clear" w:color="auto" w:fill="D9F2D0"/>
          </w:tcPr>
          <w:p w14:paraId="1B28B84A" w14:textId="521DFEDA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I</w:t>
            </w:r>
            <w:r w:rsidR="00810271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kv </w:t>
            </w:r>
          </w:p>
        </w:tc>
        <w:tc>
          <w:tcPr>
            <w:tcW w:w="3380" w:type="dxa"/>
            <w:shd w:val="clear" w:color="auto" w:fill="D9F2D0"/>
          </w:tcPr>
          <w:p w14:paraId="0432BA0B" w14:textId="52827EB6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Narkootilised ained, narkosõltuvus</w:t>
            </w:r>
            <w:r w:rsidR="00940C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ja töö sõltlastega</w:t>
            </w:r>
          </w:p>
        </w:tc>
        <w:tc>
          <w:tcPr>
            <w:tcW w:w="1877" w:type="dxa"/>
            <w:shd w:val="clear" w:color="auto" w:fill="D9F2D0"/>
          </w:tcPr>
          <w:p w14:paraId="2917E33B" w14:textId="3CE5867F" w:rsidR="00A51657" w:rsidRDefault="00EF566D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51657">
              <w:rPr>
                <w:color w:val="000000"/>
              </w:rPr>
              <w:t xml:space="preserve"> ak. tundi</w:t>
            </w:r>
          </w:p>
        </w:tc>
        <w:tc>
          <w:tcPr>
            <w:tcW w:w="1558" w:type="dxa"/>
            <w:shd w:val="clear" w:color="auto" w:fill="D9F2D0"/>
          </w:tcPr>
          <w:p w14:paraId="147520DC" w14:textId="7172691A" w:rsidR="00A51657" w:rsidRDefault="00A51657" w:rsidP="00A51657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A17E26">
              <w:rPr>
                <w:i/>
                <w:iCs/>
                <w:color w:val="000000"/>
              </w:rPr>
              <w:t>1</w:t>
            </w:r>
          </w:p>
        </w:tc>
        <w:tc>
          <w:tcPr>
            <w:tcW w:w="1785" w:type="dxa"/>
            <w:shd w:val="clear" w:color="auto" w:fill="D9F2D0"/>
          </w:tcPr>
          <w:p w14:paraId="6C7A43E7" w14:textId="25243B47" w:rsidR="00A51657" w:rsidRDefault="00432B91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1277,50</w:t>
            </w:r>
          </w:p>
        </w:tc>
      </w:tr>
      <w:tr w:rsidR="00A51657" w14:paraId="0A109034" w14:textId="77777777">
        <w:trPr>
          <w:trHeight w:val="329"/>
        </w:trPr>
        <w:tc>
          <w:tcPr>
            <w:tcW w:w="1832" w:type="dxa"/>
            <w:shd w:val="clear" w:color="auto" w:fill="D9F2D0"/>
          </w:tcPr>
          <w:p w14:paraId="3CAE6018" w14:textId="63C6BFDF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I</w:t>
            </w:r>
            <w:r w:rsidR="00810271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kv </w:t>
            </w:r>
          </w:p>
        </w:tc>
        <w:tc>
          <w:tcPr>
            <w:tcW w:w="3380" w:type="dxa"/>
            <w:shd w:val="clear" w:color="auto" w:fill="D9F2D0"/>
          </w:tcPr>
          <w:p w14:paraId="08A95BDA" w14:textId="154E0C69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Alkoholisõltuvuse olemus ja töö sõltlastega</w:t>
            </w:r>
          </w:p>
        </w:tc>
        <w:tc>
          <w:tcPr>
            <w:tcW w:w="1877" w:type="dxa"/>
            <w:shd w:val="clear" w:color="auto" w:fill="D9F2D0"/>
          </w:tcPr>
          <w:p w14:paraId="64357995" w14:textId="78FB3AC3" w:rsidR="00A51657" w:rsidRDefault="003B7B1A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51657">
              <w:rPr>
                <w:color w:val="000000"/>
              </w:rPr>
              <w:t xml:space="preserve"> ak. tundi</w:t>
            </w:r>
          </w:p>
        </w:tc>
        <w:tc>
          <w:tcPr>
            <w:tcW w:w="1558" w:type="dxa"/>
            <w:shd w:val="clear" w:color="auto" w:fill="D9F2D0"/>
          </w:tcPr>
          <w:p w14:paraId="72863C97" w14:textId="1AE8207B" w:rsidR="00A51657" w:rsidRDefault="00A51657" w:rsidP="00A51657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3B7B1A">
              <w:rPr>
                <w:i/>
                <w:iCs/>
                <w:color w:val="000000"/>
              </w:rPr>
              <w:t>9</w:t>
            </w:r>
          </w:p>
        </w:tc>
        <w:tc>
          <w:tcPr>
            <w:tcW w:w="1785" w:type="dxa"/>
            <w:shd w:val="clear" w:color="auto" w:fill="D9F2D0"/>
          </w:tcPr>
          <w:p w14:paraId="22CF698A" w14:textId="20DFCAB3" w:rsidR="00A51657" w:rsidRDefault="00432B91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1277,50</w:t>
            </w:r>
          </w:p>
        </w:tc>
      </w:tr>
      <w:tr w:rsidR="00A51657" w14:paraId="2252ED7A" w14:textId="77777777">
        <w:trPr>
          <w:trHeight w:val="329"/>
        </w:trPr>
        <w:tc>
          <w:tcPr>
            <w:tcW w:w="1832" w:type="dxa"/>
            <w:shd w:val="clear" w:color="auto" w:fill="D9F2D0"/>
          </w:tcPr>
          <w:p w14:paraId="41D89859" w14:textId="2F1F8900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I</w:t>
            </w:r>
            <w:r w:rsidR="00810271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kv</w:t>
            </w:r>
          </w:p>
        </w:tc>
        <w:tc>
          <w:tcPr>
            <w:tcW w:w="3380" w:type="dxa"/>
            <w:shd w:val="clear" w:color="auto" w:fill="D9F2D0"/>
          </w:tcPr>
          <w:p w14:paraId="2D595BF6" w14:textId="4A004B22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Toimetulek haigusseisundiga seotud vägivallaga tööl</w:t>
            </w:r>
          </w:p>
        </w:tc>
        <w:tc>
          <w:tcPr>
            <w:tcW w:w="1877" w:type="dxa"/>
            <w:shd w:val="clear" w:color="auto" w:fill="D9F2D0"/>
          </w:tcPr>
          <w:p w14:paraId="5829A6BC" w14:textId="084F2A73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 ak. tundi</w:t>
            </w:r>
          </w:p>
        </w:tc>
        <w:tc>
          <w:tcPr>
            <w:tcW w:w="1558" w:type="dxa"/>
            <w:shd w:val="clear" w:color="auto" w:fill="D9F2D0"/>
          </w:tcPr>
          <w:p w14:paraId="50EE673E" w14:textId="770676F7" w:rsidR="00A51657" w:rsidRDefault="00A51657" w:rsidP="00A51657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</w:t>
            </w:r>
          </w:p>
        </w:tc>
        <w:tc>
          <w:tcPr>
            <w:tcW w:w="1785" w:type="dxa"/>
            <w:shd w:val="clear" w:color="auto" w:fill="D9F2D0"/>
          </w:tcPr>
          <w:p w14:paraId="64FB9368" w14:textId="64ABBEDC" w:rsidR="00A51657" w:rsidRDefault="002873F2" w:rsidP="00A51657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2900</w:t>
            </w:r>
          </w:p>
        </w:tc>
      </w:tr>
      <w:tr w:rsidR="00A51657" w14:paraId="6100FF2B" w14:textId="77777777">
        <w:trPr>
          <w:trHeight w:val="329"/>
        </w:trPr>
        <w:tc>
          <w:tcPr>
            <w:tcW w:w="1832" w:type="dxa"/>
            <w:shd w:val="clear" w:color="auto" w:fill="D9F2D0"/>
          </w:tcPr>
          <w:p w14:paraId="78A31706" w14:textId="649933C8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2025 I</w:t>
            </w:r>
            <w:r w:rsidR="003E031A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kv</w:t>
            </w:r>
          </w:p>
        </w:tc>
        <w:tc>
          <w:tcPr>
            <w:tcW w:w="3380" w:type="dxa"/>
            <w:shd w:val="clear" w:color="auto" w:fill="D9F2D0"/>
          </w:tcPr>
          <w:p w14:paraId="23B74235" w14:textId="400E5CC3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Toimetulek verbaalse agressiooniga tööl</w:t>
            </w:r>
            <w:r w:rsidR="00794CD3">
              <w:rPr>
                <w:color w:val="000000"/>
              </w:rPr>
              <w:t xml:space="preserve"> </w:t>
            </w:r>
          </w:p>
        </w:tc>
        <w:tc>
          <w:tcPr>
            <w:tcW w:w="1877" w:type="dxa"/>
            <w:shd w:val="clear" w:color="auto" w:fill="D9F2D0"/>
          </w:tcPr>
          <w:p w14:paraId="4873BD00" w14:textId="2326F5CA" w:rsidR="00A51657" w:rsidRDefault="00A51657" w:rsidP="00A516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 ak. tundi</w:t>
            </w:r>
          </w:p>
        </w:tc>
        <w:tc>
          <w:tcPr>
            <w:tcW w:w="1558" w:type="dxa"/>
            <w:shd w:val="clear" w:color="auto" w:fill="D9F2D0"/>
          </w:tcPr>
          <w:p w14:paraId="1B26895C" w14:textId="1CA91FAC" w:rsidR="00A51657" w:rsidRDefault="00B61F9C" w:rsidP="00A51657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</w:t>
            </w:r>
          </w:p>
        </w:tc>
        <w:tc>
          <w:tcPr>
            <w:tcW w:w="1785" w:type="dxa"/>
            <w:shd w:val="clear" w:color="auto" w:fill="D9F2D0"/>
          </w:tcPr>
          <w:p w14:paraId="30705887" w14:textId="68663B5A" w:rsidR="00A51657" w:rsidRDefault="00D06285" w:rsidP="00A51657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1450</w:t>
            </w:r>
          </w:p>
        </w:tc>
      </w:tr>
      <w:tr w:rsidR="00155D12" w14:paraId="38D9FD36" w14:textId="77777777" w:rsidTr="75C108D9">
        <w:trPr>
          <w:trHeight w:val="329"/>
        </w:trPr>
        <w:tc>
          <w:tcPr>
            <w:tcW w:w="1832" w:type="dxa"/>
            <w:shd w:val="clear" w:color="auto" w:fill="auto"/>
          </w:tcPr>
          <w:p w14:paraId="07436946" w14:textId="7BFFF207" w:rsidR="00155D12" w:rsidRPr="00155D12" w:rsidRDefault="00155D12" w:rsidP="00155D12">
            <w:pPr>
              <w:spacing w:after="0" w:line="240" w:lineRule="auto"/>
              <w:rPr>
                <w:color w:val="00B050"/>
              </w:rPr>
            </w:pPr>
            <w:r w:rsidRPr="00155D12">
              <w:rPr>
                <w:color w:val="00B050"/>
              </w:rPr>
              <w:t>2025 I</w:t>
            </w:r>
            <w:r w:rsidR="00F02786">
              <w:rPr>
                <w:color w:val="00B050"/>
              </w:rPr>
              <w:t>I</w:t>
            </w:r>
            <w:r w:rsidRPr="00155D12">
              <w:rPr>
                <w:color w:val="00B050"/>
              </w:rPr>
              <w:t xml:space="preserve"> kv </w:t>
            </w:r>
          </w:p>
        </w:tc>
        <w:tc>
          <w:tcPr>
            <w:tcW w:w="3380" w:type="dxa"/>
            <w:shd w:val="clear" w:color="auto" w:fill="auto"/>
          </w:tcPr>
          <w:p w14:paraId="402A481E" w14:textId="2508DFD8" w:rsidR="00155D12" w:rsidRPr="00155D12" w:rsidRDefault="4A728C1E" w:rsidP="00155D12">
            <w:pPr>
              <w:spacing w:after="0" w:line="240" w:lineRule="auto"/>
              <w:rPr>
                <w:color w:val="00B050"/>
              </w:rPr>
            </w:pPr>
            <w:r w:rsidRPr="259428E7">
              <w:rPr>
                <w:color w:val="00B050"/>
              </w:rPr>
              <w:t>Esmatasandi võlanõustaja koolitus</w:t>
            </w:r>
          </w:p>
        </w:tc>
        <w:tc>
          <w:tcPr>
            <w:tcW w:w="1877" w:type="dxa"/>
            <w:shd w:val="clear" w:color="auto" w:fill="auto"/>
          </w:tcPr>
          <w:p w14:paraId="311D8EC0" w14:textId="3A0DF152" w:rsidR="00155D12" w:rsidRPr="00155D12" w:rsidRDefault="4A728C1E" w:rsidP="00155D12">
            <w:pPr>
              <w:spacing w:after="0" w:line="240" w:lineRule="auto"/>
              <w:rPr>
                <w:color w:val="00B050"/>
              </w:rPr>
            </w:pPr>
            <w:r w:rsidRPr="259428E7">
              <w:rPr>
                <w:color w:val="00B050"/>
              </w:rPr>
              <w:t>36</w:t>
            </w:r>
            <w:r w:rsidR="00155D12" w:rsidRPr="00155D12">
              <w:rPr>
                <w:color w:val="00B050"/>
              </w:rPr>
              <w:t xml:space="preserve"> tundi</w:t>
            </w:r>
          </w:p>
        </w:tc>
        <w:tc>
          <w:tcPr>
            <w:tcW w:w="1558" w:type="dxa"/>
            <w:shd w:val="clear" w:color="auto" w:fill="auto"/>
          </w:tcPr>
          <w:p w14:paraId="55FA2C26" w14:textId="305727E6" w:rsidR="00155D12" w:rsidRPr="00155D12" w:rsidRDefault="00EA0231" w:rsidP="00155D12">
            <w:pPr>
              <w:spacing w:after="0" w:line="240" w:lineRule="auto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1</w:t>
            </w:r>
            <w:r w:rsidR="00E22C70">
              <w:rPr>
                <w:i/>
                <w:iCs/>
                <w:color w:val="00B050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14:paraId="797C83D2" w14:textId="6EAAA1E2" w:rsidR="00155D12" w:rsidRPr="00155D12" w:rsidRDefault="00D06285" w:rsidP="00155D12">
            <w:pPr>
              <w:spacing w:after="0" w:line="240" w:lineRule="auto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>4400</w:t>
            </w:r>
          </w:p>
        </w:tc>
      </w:tr>
      <w:tr w:rsidR="00155D12" w14:paraId="29B98336" w14:textId="77777777" w:rsidTr="75C108D9">
        <w:trPr>
          <w:trHeight w:val="329"/>
        </w:trPr>
        <w:tc>
          <w:tcPr>
            <w:tcW w:w="1832" w:type="dxa"/>
            <w:shd w:val="clear" w:color="auto" w:fill="auto"/>
          </w:tcPr>
          <w:p w14:paraId="689B7AAC" w14:textId="6652D4A5" w:rsidR="00155D12" w:rsidRDefault="00155D12" w:rsidP="00155D12">
            <w:pPr>
              <w:spacing w:after="0" w:line="240" w:lineRule="auto"/>
            </w:pPr>
            <w:r>
              <w:t>2025 II kv</w:t>
            </w:r>
          </w:p>
        </w:tc>
        <w:tc>
          <w:tcPr>
            <w:tcW w:w="3380" w:type="dxa"/>
            <w:shd w:val="clear" w:color="auto" w:fill="auto"/>
          </w:tcPr>
          <w:p w14:paraId="2FBE1637" w14:textId="6BF6BE89" w:rsidR="00155D12" w:rsidRDefault="00155D12" w:rsidP="00155D12">
            <w:pPr>
              <w:spacing w:after="0" w:line="240" w:lineRule="auto"/>
            </w:pPr>
            <w:r w:rsidRPr="00CD674D">
              <w:t>Töö psü</w:t>
            </w:r>
            <w:r>
              <w:t>h</w:t>
            </w:r>
            <w:r w:rsidRPr="00CD674D">
              <w:t>hilise erivajadusega klientidega</w:t>
            </w:r>
          </w:p>
        </w:tc>
        <w:tc>
          <w:tcPr>
            <w:tcW w:w="1877" w:type="dxa"/>
            <w:shd w:val="clear" w:color="auto" w:fill="auto"/>
          </w:tcPr>
          <w:p w14:paraId="2A670DE1" w14:textId="3D2F6927" w:rsidR="00155D12" w:rsidRDefault="00155D12" w:rsidP="00155D12">
            <w:pPr>
              <w:spacing w:after="0" w:line="240" w:lineRule="auto"/>
            </w:pPr>
            <w:r>
              <w:t>8 ak. tundi</w:t>
            </w:r>
          </w:p>
        </w:tc>
        <w:tc>
          <w:tcPr>
            <w:tcW w:w="1558" w:type="dxa"/>
            <w:shd w:val="clear" w:color="auto" w:fill="auto"/>
          </w:tcPr>
          <w:p w14:paraId="4E8C38AB" w14:textId="77777777" w:rsidR="00155D12" w:rsidRPr="00596C7E" w:rsidRDefault="00155D12" w:rsidP="00155D12">
            <w:pPr>
              <w:spacing w:after="0" w:line="240" w:lineRule="auto"/>
              <w:rPr>
                <w:i/>
                <w:iCs/>
              </w:rPr>
            </w:pPr>
            <w:r w:rsidRPr="00596C7E">
              <w:rPr>
                <w:i/>
                <w:iCs/>
              </w:rPr>
              <w:t>täpsustub</w:t>
            </w:r>
          </w:p>
        </w:tc>
        <w:tc>
          <w:tcPr>
            <w:tcW w:w="1785" w:type="dxa"/>
            <w:shd w:val="clear" w:color="auto" w:fill="auto"/>
          </w:tcPr>
          <w:p w14:paraId="7466E058" w14:textId="3DE8D756" w:rsidR="00155D12" w:rsidRPr="00596C7E" w:rsidRDefault="00155D12" w:rsidP="00155D12">
            <w:pPr>
              <w:spacing w:after="0" w:line="240" w:lineRule="auto"/>
              <w:rPr>
                <w:rFonts w:eastAsia="Aptos" w:cs="Aptos"/>
              </w:rPr>
            </w:pPr>
            <w:r w:rsidRPr="00596C7E">
              <w:rPr>
                <w:i/>
                <w:iCs/>
              </w:rPr>
              <w:t xml:space="preserve">2000 </w:t>
            </w:r>
          </w:p>
        </w:tc>
      </w:tr>
      <w:tr w:rsidR="00155D12" w14:paraId="0A34BA13" w14:textId="77777777" w:rsidTr="75C108D9">
        <w:trPr>
          <w:trHeight w:val="329"/>
        </w:trPr>
        <w:tc>
          <w:tcPr>
            <w:tcW w:w="1832" w:type="dxa"/>
            <w:shd w:val="clear" w:color="auto" w:fill="auto"/>
          </w:tcPr>
          <w:p w14:paraId="01E5A52B" w14:textId="24F4E7B0" w:rsidR="00155D12" w:rsidRDefault="00155D12" w:rsidP="00155D12">
            <w:pPr>
              <w:spacing w:after="0" w:line="240" w:lineRule="auto"/>
            </w:pPr>
            <w:r w:rsidRPr="00AF5653">
              <w:t>2025</w:t>
            </w:r>
            <w:r>
              <w:t xml:space="preserve"> II</w:t>
            </w:r>
            <w:r w:rsidR="00F02786">
              <w:t>I</w:t>
            </w:r>
            <w:r>
              <w:t xml:space="preserve"> kv</w:t>
            </w:r>
          </w:p>
        </w:tc>
        <w:tc>
          <w:tcPr>
            <w:tcW w:w="3380" w:type="dxa"/>
            <w:shd w:val="clear" w:color="auto" w:fill="auto"/>
          </w:tcPr>
          <w:p w14:paraId="61FE1293" w14:textId="0219D0C3" w:rsidR="00155D12" w:rsidRPr="00CD674D" w:rsidRDefault="00155D12" w:rsidP="00155D12">
            <w:pPr>
              <w:spacing w:after="0" w:line="240" w:lineRule="auto"/>
            </w:pPr>
            <w:r w:rsidRPr="00AA0FD2">
              <w:t>Nutikad abivahendid ja infotehnoloogilised vahendid sotsiaaltöö praktikas. Nende juurutamine praktikas</w:t>
            </w:r>
          </w:p>
        </w:tc>
        <w:tc>
          <w:tcPr>
            <w:tcW w:w="1877" w:type="dxa"/>
            <w:shd w:val="clear" w:color="auto" w:fill="auto"/>
          </w:tcPr>
          <w:p w14:paraId="6B1B74D5" w14:textId="336A830F" w:rsidR="00155D12" w:rsidRDefault="00155D12" w:rsidP="00155D12">
            <w:pPr>
              <w:spacing w:after="0" w:line="240" w:lineRule="auto"/>
            </w:pPr>
            <w:r>
              <w:t>4 ak. tundi</w:t>
            </w:r>
          </w:p>
        </w:tc>
        <w:tc>
          <w:tcPr>
            <w:tcW w:w="1558" w:type="dxa"/>
            <w:shd w:val="clear" w:color="auto" w:fill="auto"/>
          </w:tcPr>
          <w:p w14:paraId="175E01A6" w14:textId="0024A7E1" w:rsidR="00155D12" w:rsidRPr="00596C7E" w:rsidRDefault="00155D12" w:rsidP="00155D12">
            <w:pPr>
              <w:spacing w:after="0" w:line="240" w:lineRule="auto"/>
              <w:rPr>
                <w:i/>
                <w:iCs/>
              </w:rPr>
            </w:pPr>
            <w:r w:rsidRPr="00596C7E">
              <w:rPr>
                <w:i/>
                <w:iCs/>
              </w:rPr>
              <w:t>12</w:t>
            </w:r>
          </w:p>
        </w:tc>
        <w:tc>
          <w:tcPr>
            <w:tcW w:w="1785" w:type="dxa"/>
            <w:shd w:val="clear" w:color="auto" w:fill="auto"/>
          </w:tcPr>
          <w:p w14:paraId="0C71F0EF" w14:textId="3EBB98FC" w:rsidR="00155D12" w:rsidRPr="00596C7E" w:rsidRDefault="00155D12" w:rsidP="00155D12">
            <w:pPr>
              <w:spacing w:after="0" w:line="240" w:lineRule="auto"/>
            </w:pPr>
            <w:r w:rsidRPr="00596C7E">
              <w:rPr>
                <w:rFonts w:eastAsia="Aptos" w:cs="Aptos"/>
              </w:rPr>
              <w:t>3600</w:t>
            </w:r>
          </w:p>
        </w:tc>
      </w:tr>
      <w:tr w:rsidR="00155D12" w14:paraId="203DBB9A" w14:textId="77777777" w:rsidTr="75C108D9">
        <w:trPr>
          <w:trHeight w:val="315"/>
        </w:trPr>
        <w:tc>
          <w:tcPr>
            <w:tcW w:w="1832" w:type="dxa"/>
            <w:shd w:val="clear" w:color="auto" w:fill="auto"/>
          </w:tcPr>
          <w:p w14:paraId="0A16D75A" w14:textId="113D618F" w:rsidR="00155D12" w:rsidRDefault="00155D12" w:rsidP="00155D12">
            <w:pPr>
              <w:spacing w:after="0" w:line="240" w:lineRule="auto"/>
            </w:pPr>
            <w:r w:rsidRPr="00AB4AE5">
              <w:t>2025</w:t>
            </w:r>
            <w:r>
              <w:t xml:space="preserve"> II</w:t>
            </w:r>
            <w:r w:rsidR="00476323">
              <w:t>I</w:t>
            </w:r>
            <w:r>
              <w:t xml:space="preserve"> kv</w:t>
            </w:r>
          </w:p>
        </w:tc>
        <w:tc>
          <w:tcPr>
            <w:tcW w:w="3380" w:type="dxa"/>
            <w:shd w:val="clear" w:color="auto" w:fill="auto"/>
          </w:tcPr>
          <w:p w14:paraId="29505656" w14:textId="5D92BD66" w:rsidR="00155D12" w:rsidRPr="00E0086C" w:rsidRDefault="00155D12" w:rsidP="00155D12">
            <w:pPr>
              <w:spacing w:after="0" w:line="240" w:lineRule="auto"/>
            </w:pPr>
            <w:r w:rsidRPr="00B205DF">
              <w:t>Kliendi huvide kaitsmine kohtus, enesekehtestamine suhtlemisel juristiga</w:t>
            </w:r>
          </w:p>
        </w:tc>
        <w:tc>
          <w:tcPr>
            <w:tcW w:w="1877" w:type="dxa"/>
            <w:shd w:val="clear" w:color="auto" w:fill="auto"/>
          </w:tcPr>
          <w:p w14:paraId="0A0CF564" w14:textId="6178CA8B" w:rsidR="00155D12" w:rsidRDefault="00155D12" w:rsidP="00155D12">
            <w:pPr>
              <w:spacing w:after="0" w:line="240" w:lineRule="auto"/>
            </w:pPr>
            <w:r>
              <w:t>6 ak. tundi</w:t>
            </w:r>
          </w:p>
        </w:tc>
        <w:tc>
          <w:tcPr>
            <w:tcW w:w="1558" w:type="dxa"/>
            <w:shd w:val="clear" w:color="auto" w:fill="auto"/>
          </w:tcPr>
          <w:p w14:paraId="365F85A3" w14:textId="73C5EB67" w:rsidR="00155D12" w:rsidRPr="00596C7E" w:rsidRDefault="00155D12" w:rsidP="00155D12">
            <w:pPr>
              <w:spacing w:after="0" w:line="240" w:lineRule="auto"/>
              <w:rPr>
                <w:i/>
                <w:iCs/>
              </w:rPr>
            </w:pPr>
            <w:r w:rsidRPr="00596C7E">
              <w:rPr>
                <w:i/>
                <w:iCs/>
              </w:rPr>
              <w:t>20</w:t>
            </w:r>
          </w:p>
          <w:p w14:paraId="2E2EB022" w14:textId="77D222D5" w:rsidR="00155D12" w:rsidRPr="00596C7E" w:rsidRDefault="00155D12" w:rsidP="00155D12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785" w:type="dxa"/>
            <w:shd w:val="clear" w:color="auto" w:fill="auto"/>
          </w:tcPr>
          <w:p w14:paraId="5027C1AC" w14:textId="44DB0FA6" w:rsidR="00155D12" w:rsidRPr="00596C7E" w:rsidRDefault="00155D12" w:rsidP="00155D12">
            <w:pPr>
              <w:spacing w:after="0" w:line="240" w:lineRule="auto"/>
              <w:rPr>
                <w:rFonts w:eastAsia="Aptos" w:cs="Aptos"/>
              </w:rPr>
            </w:pPr>
            <w:r w:rsidRPr="00596C7E">
              <w:rPr>
                <w:rFonts w:eastAsia="Times New Roman"/>
                <w:lang w:val="et"/>
              </w:rPr>
              <w:t xml:space="preserve">1940 </w:t>
            </w:r>
          </w:p>
        </w:tc>
      </w:tr>
      <w:tr w:rsidR="00155D12" w14:paraId="626E0AB9" w14:textId="77777777" w:rsidTr="75C108D9">
        <w:trPr>
          <w:trHeight w:val="315"/>
        </w:trPr>
        <w:tc>
          <w:tcPr>
            <w:tcW w:w="1832" w:type="dxa"/>
            <w:shd w:val="clear" w:color="auto" w:fill="auto"/>
          </w:tcPr>
          <w:p w14:paraId="7AE7B9E9" w14:textId="475C9FAD" w:rsidR="00155D12" w:rsidRDefault="00155D12" w:rsidP="00155D12">
            <w:pPr>
              <w:spacing w:after="0" w:line="240" w:lineRule="auto"/>
            </w:pPr>
            <w:r w:rsidRPr="00AF5653">
              <w:t>2025</w:t>
            </w:r>
            <w:r>
              <w:t xml:space="preserve"> III kv</w:t>
            </w:r>
          </w:p>
        </w:tc>
        <w:tc>
          <w:tcPr>
            <w:tcW w:w="3380" w:type="dxa"/>
            <w:shd w:val="clear" w:color="auto" w:fill="auto"/>
          </w:tcPr>
          <w:p w14:paraId="26D4240B" w14:textId="476687E3" w:rsidR="00155D12" w:rsidRDefault="00155D12" w:rsidP="00155D12">
            <w:pPr>
              <w:spacing w:after="0" w:line="240" w:lineRule="auto"/>
            </w:pPr>
            <w:r w:rsidRPr="00F942A8">
              <w:t>Ergonoomika hooldustöös</w:t>
            </w:r>
          </w:p>
        </w:tc>
        <w:tc>
          <w:tcPr>
            <w:tcW w:w="1877" w:type="dxa"/>
            <w:shd w:val="clear" w:color="auto" w:fill="auto"/>
          </w:tcPr>
          <w:p w14:paraId="33779256" w14:textId="4377F9B7" w:rsidR="00155D12" w:rsidRDefault="00155D12" w:rsidP="00155D12">
            <w:pPr>
              <w:spacing w:after="0" w:line="240" w:lineRule="auto"/>
            </w:pPr>
            <w:r>
              <w:t>8 ak. tundi</w:t>
            </w:r>
          </w:p>
        </w:tc>
        <w:tc>
          <w:tcPr>
            <w:tcW w:w="1558" w:type="dxa"/>
            <w:shd w:val="clear" w:color="auto" w:fill="auto"/>
          </w:tcPr>
          <w:p w14:paraId="0D35CD01" w14:textId="1EB13B7E" w:rsidR="00155D12" w:rsidRPr="00596C7E" w:rsidRDefault="005377A2" w:rsidP="00155D12">
            <w:pPr>
              <w:spacing w:after="0" w:line="240" w:lineRule="auto"/>
              <w:rPr>
                <w:i/>
                <w:iCs/>
              </w:rPr>
            </w:pPr>
            <w:r w:rsidRPr="00596C7E">
              <w:rPr>
                <w:i/>
                <w:iCs/>
              </w:rPr>
              <w:t>täpsustub</w:t>
            </w:r>
          </w:p>
        </w:tc>
        <w:tc>
          <w:tcPr>
            <w:tcW w:w="1785" w:type="dxa"/>
            <w:shd w:val="clear" w:color="auto" w:fill="auto"/>
          </w:tcPr>
          <w:p w14:paraId="64065815" w14:textId="7573AFA3" w:rsidR="00155D12" w:rsidRPr="00596C7E" w:rsidRDefault="00155D12" w:rsidP="00155D12">
            <w:pPr>
              <w:spacing w:after="0" w:line="240" w:lineRule="auto"/>
              <w:rPr>
                <w:rFonts w:eastAsia="Aptos" w:cs="Aptos"/>
              </w:rPr>
            </w:pPr>
            <w:r w:rsidRPr="00596C7E">
              <w:rPr>
                <w:rFonts w:eastAsia="Aptos" w:cs="Aptos"/>
              </w:rPr>
              <w:t xml:space="preserve">2000 </w:t>
            </w:r>
          </w:p>
        </w:tc>
      </w:tr>
      <w:tr w:rsidR="00155D12" w14:paraId="2A353C61" w14:textId="77777777" w:rsidTr="75C108D9">
        <w:trPr>
          <w:trHeight w:val="315"/>
        </w:trPr>
        <w:tc>
          <w:tcPr>
            <w:tcW w:w="1832" w:type="dxa"/>
            <w:shd w:val="clear" w:color="auto" w:fill="auto"/>
          </w:tcPr>
          <w:p w14:paraId="12D981F1" w14:textId="1510CD13" w:rsidR="00155D12" w:rsidRDefault="00155D12" w:rsidP="00155D12">
            <w:pPr>
              <w:spacing w:after="0" w:line="240" w:lineRule="auto"/>
            </w:pPr>
            <w:r>
              <w:t>2025 III kv</w:t>
            </w:r>
          </w:p>
        </w:tc>
        <w:tc>
          <w:tcPr>
            <w:tcW w:w="3380" w:type="dxa"/>
            <w:shd w:val="clear" w:color="auto" w:fill="auto"/>
          </w:tcPr>
          <w:p w14:paraId="3D5ABE10" w14:textId="365FF4FD" w:rsidR="00155D12" w:rsidRPr="001E4BA4" w:rsidRDefault="00155D12" w:rsidP="00155D12">
            <w:pPr>
              <w:spacing w:after="0" w:line="240" w:lineRule="auto"/>
            </w:pPr>
            <w:r w:rsidRPr="00B83A93">
              <w:t>Kommunikatsioonialane koolitus</w:t>
            </w:r>
          </w:p>
        </w:tc>
        <w:tc>
          <w:tcPr>
            <w:tcW w:w="1877" w:type="dxa"/>
            <w:shd w:val="clear" w:color="auto" w:fill="auto"/>
          </w:tcPr>
          <w:p w14:paraId="5D3A388A" w14:textId="593C03DB" w:rsidR="00155D12" w:rsidRDefault="00155D12" w:rsidP="00155D12">
            <w:pPr>
              <w:spacing w:after="0" w:line="240" w:lineRule="auto"/>
            </w:pPr>
            <w:r>
              <w:t>35 ak. tundi</w:t>
            </w:r>
          </w:p>
        </w:tc>
        <w:tc>
          <w:tcPr>
            <w:tcW w:w="1558" w:type="dxa"/>
            <w:shd w:val="clear" w:color="auto" w:fill="auto"/>
          </w:tcPr>
          <w:p w14:paraId="1D97DFF9" w14:textId="6CB85992" w:rsidR="00155D12" w:rsidRPr="00596C7E" w:rsidRDefault="00155D12" w:rsidP="00155D12">
            <w:pPr>
              <w:spacing w:after="0" w:line="240" w:lineRule="auto"/>
              <w:rPr>
                <w:i/>
              </w:rPr>
            </w:pPr>
            <w:r w:rsidRPr="00596C7E">
              <w:rPr>
                <w:i/>
                <w:iCs/>
              </w:rPr>
              <w:t xml:space="preserve">20 </w:t>
            </w:r>
          </w:p>
        </w:tc>
        <w:tc>
          <w:tcPr>
            <w:tcW w:w="1785" w:type="dxa"/>
            <w:shd w:val="clear" w:color="auto" w:fill="auto"/>
          </w:tcPr>
          <w:p w14:paraId="66782520" w14:textId="79AB8A06" w:rsidR="00155D12" w:rsidRPr="00596C7E" w:rsidRDefault="00155D12" w:rsidP="00155D12">
            <w:pPr>
              <w:spacing w:after="0" w:line="240" w:lineRule="auto"/>
              <w:rPr>
                <w:i/>
              </w:rPr>
            </w:pPr>
            <w:r w:rsidRPr="00596C7E">
              <w:rPr>
                <w:i/>
                <w:iCs/>
              </w:rPr>
              <w:t xml:space="preserve">1000 </w:t>
            </w:r>
          </w:p>
        </w:tc>
      </w:tr>
      <w:tr w:rsidR="00155D12" w14:paraId="72B6368A" w14:textId="77777777" w:rsidTr="75C108D9">
        <w:trPr>
          <w:trHeight w:val="315"/>
        </w:trPr>
        <w:tc>
          <w:tcPr>
            <w:tcW w:w="1832" w:type="dxa"/>
            <w:shd w:val="clear" w:color="auto" w:fill="auto"/>
          </w:tcPr>
          <w:p w14:paraId="6B8489D4" w14:textId="45AC3ED6" w:rsidR="00155D12" w:rsidRDefault="00155D12" w:rsidP="00155D12">
            <w:pPr>
              <w:spacing w:after="0" w:line="240" w:lineRule="auto"/>
            </w:pPr>
            <w:r>
              <w:t>2025 IV kv</w:t>
            </w:r>
          </w:p>
        </w:tc>
        <w:tc>
          <w:tcPr>
            <w:tcW w:w="3380" w:type="dxa"/>
            <w:shd w:val="clear" w:color="auto" w:fill="auto"/>
          </w:tcPr>
          <w:p w14:paraId="56A87649" w14:textId="058EB737" w:rsidR="00155D12" w:rsidRPr="001E4BA4" w:rsidRDefault="00155D12" w:rsidP="00155D12">
            <w:pPr>
              <w:spacing w:after="0" w:line="240" w:lineRule="auto"/>
            </w:pPr>
            <w:r w:rsidRPr="001E4BA4">
              <w:t>Haldusmenetluse koolitus</w:t>
            </w:r>
          </w:p>
        </w:tc>
        <w:tc>
          <w:tcPr>
            <w:tcW w:w="1877" w:type="dxa"/>
            <w:shd w:val="clear" w:color="auto" w:fill="auto"/>
          </w:tcPr>
          <w:p w14:paraId="17CEBA7E" w14:textId="6A769D2A" w:rsidR="00155D12" w:rsidRDefault="00155D12" w:rsidP="00155D12">
            <w:pPr>
              <w:spacing w:after="0" w:line="240" w:lineRule="auto"/>
            </w:pPr>
            <w:r>
              <w:t>8 ak. tundi</w:t>
            </w:r>
          </w:p>
        </w:tc>
        <w:tc>
          <w:tcPr>
            <w:tcW w:w="1558" w:type="dxa"/>
            <w:shd w:val="clear" w:color="auto" w:fill="auto"/>
          </w:tcPr>
          <w:p w14:paraId="70D543CB" w14:textId="42D2E68F" w:rsidR="00155D12" w:rsidRPr="00596C7E" w:rsidRDefault="00155D12" w:rsidP="00155D12">
            <w:pPr>
              <w:spacing w:after="0" w:line="240" w:lineRule="auto"/>
              <w:rPr>
                <w:i/>
                <w:iCs/>
              </w:rPr>
            </w:pPr>
            <w:r w:rsidRPr="00596C7E">
              <w:rPr>
                <w:i/>
                <w:iCs/>
              </w:rPr>
              <w:t>10</w:t>
            </w:r>
          </w:p>
        </w:tc>
        <w:tc>
          <w:tcPr>
            <w:tcW w:w="1785" w:type="dxa"/>
            <w:shd w:val="clear" w:color="auto" w:fill="auto"/>
          </w:tcPr>
          <w:p w14:paraId="4096C2A6" w14:textId="53E0A8CB" w:rsidR="00155D12" w:rsidRPr="00596C7E" w:rsidRDefault="00155D12" w:rsidP="00155D12">
            <w:pPr>
              <w:spacing w:after="0" w:line="240" w:lineRule="auto"/>
              <w:rPr>
                <w:rFonts w:cs="Arial"/>
                <w:i/>
              </w:rPr>
            </w:pPr>
            <w:r w:rsidRPr="00596C7E">
              <w:rPr>
                <w:rFonts w:cs="Arial"/>
                <w:i/>
              </w:rPr>
              <w:t>1890</w:t>
            </w:r>
          </w:p>
        </w:tc>
      </w:tr>
      <w:tr w:rsidR="00155D12" w14:paraId="58928462" w14:textId="77777777" w:rsidTr="75C108D9">
        <w:trPr>
          <w:trHeight w:val="315"/>
        </w:trPr>
        <w:tc>
          <w:tcPr>
            <w:tcW w:w="1832" w:type="dxa"/>
            <w:shd w:val="clear" w:color="auto" w:fill="auto"/>
          </w:tcPr>
          <w:p w14:paraId="49EFD7FC" w14:textId="270A8EE5" w:rsidR="00155D12" w:rsidRDefault="00155D12" w:rsidP="00155D12">
            <w:pPr>
              <w:spacing w:after="0" w:line="240" w:lineRule="auto"/>
            </w:pPr>
            <w:r w:rsidRPr="00AB4AE5">
              <w:t>202</w:t>
            </w:r>
            <w:r>
              <w:t>5 IV kv</w:t>
            </w:r>
          </w:p>
        </w:tc>
        <w:tc>
          <w:tcPr>
            <w:tcW w:w="3380" w:type="dxa"/>
            <w:shd w:val="clear" w:color="auto" w:fill="auto"/>
          </w:tcPr>
          <w:p w14:paraId="113DC1E8" w14:textId="1B066A7D" w:rsidR="00155D12" w:rsidRPr="00E62347" w:rsidRDefault="00155D12" w:rsidP="00155D12">
            <w:pPr>
              <w:spacing w:after="0" w:line="240" w:lineRule="auto"/>
            </w:pPr>
            <w:r w:rsidRPr="00E62347">
              <w:t>Teenuse eelarvestamine ja hinnastamine</w:t>
            </w:r>
          </w:p>
        </w:tc>
        <w:tc>
          <w:tcPr>
            <w:tcW w:w="1877" w:type="dxa"/>
            <w:shd w:val="clear" w:color="auto" w:fill="auto"/>
          </w:tcPr>
          <w:p w14:paraId="09448F37" w14:textId="3C989764" w:rsidR="00155D12" w:rsidRPr="00E62347" w:rsidRDefault="00155D12" w:rsidP="00155D12">
            <w:pPr>
              <w:spacing w:after="0" w:line="240" w:lineRule="auto"/>
            </w:pPr>
            <w:r w:rsidRPr="00E62347">
              <w:t>8 ak. tundi</w:t>
            </w:r>
          </w:p>
        </w:tc>
        <w:tc>
          <w:tcPr>
            <w:tcW w:w="1558" w:type="dxa"/>
            <w:shd w:val="clear" w:color="auto" w:fill="auto"/>
          </w:tcPr>
          <w:p w14:paraId="2636F1B8" w14:textId="7CBDCFC9" w:rsidR="00155D12" w:rsidRPr="00596C7E" w:rsidRDefault="00155D12" w:rsidP="00155D12">
            <w:pPr>
              <w:spacing w:after="0" w:line="240" w:lineRule="auto"/>
              <w:rPr>
                <w:i/>
                <w:iCs/>
              </w:rPr>
            </w:pPr>
            <w:r w:rsidRPr="00596C7E">
              <w:rPr>
                <w:i/>
                <w:iCs/>
              </w:rPr>
              <w:t>20</w:t>
            </w:r>
          </w:p>
        </w:tc>
        <w:tc>
          <w:tcPr>
            <w:tcW w:w="1785" w:type="dxa"/>
            <w:shd w:val="clear" w:color="auto" w:fill="auto"/>
          </w:tcPr>
          <w:p w14:paraId="24E3F749" w14:textId="41E7EE3E" w:rsidR="00155D12" w:rsidRPr="00596C7E" w:rsidRDefault="00155D12" w:rsidP="00155D12">
            <w:pPr>
              <w:spacing w:after="0" w:line="240" w:lineRule="auto"/>
              <w:rPr>
                <w:rFonts w:eastAsia="Aptos" w:cs="Aptos"/>
              </w:rPr>
            </w:pPr>
            <w:r w:rsidRPr="00596C7E">
              <w:rPr>
                <w:rFonts w:eastAsia="Aptos" w:cs="Aptos"/>
              </w:rPr>
              <w:t>3 000</w:t>
            </w:r>
          </w:p>
        </w:tc>
      </w:tr>
      <w:tr w:rsidR="00155D12" w14:paraId="761CA19A" w14:textId="77777777" w:rsidTr="75C108D9">
        <w:trPr>
          <w:trHeight w:val="315"/>
        </w:trPr>
        <w:tc>
          <w:tcPr>
            <w:tcW w:w="1832" w:type="dxa"/>
            <w:shd w:val="clear" w:color="auto" w:fill="auto"/>
          </w:tcPr>
          <w:p w14:paraId="7A319D37" w14:textId="23A7AA9A" w:rsidR="00155D12" w:rsidRDefault="00155D12" w:rsidP="00155D12">
            <w:pPr>
              <w:spacing w:after="0" w:line="240" w:lineRule="auto"/>
            </w:pPr>
            <w:r>
              <w:t>2025 IV kv</w:t>
            </w:r>
          </w:p>
        </w:tc>
        <w:tc>
          <w:tcPr>
            <w:tcW w:w="3380" w:type="dxa"/>
            <w:shd w:val="clear" w:color="auto" w:fill="auto"/>
          </w:tcPr>
          <w:p w14:paraId="5C694D53" w14:textId="72488CA4" w:rsidR="00155D12" w:rsidRPr="006F3061" w:rsidRDefault="00155D12" w:rsidP="00155D12">
            <w:pPr>
              <w:spacing w:after="0" w:line="240" w:lineRule="auto"/>
            </w:pPr>
            <w:r w:rsidRPr="00E0086C">
              <w:t>Trauma pedagoogika koolitus kliendiga</w:t>
            </w:r>
          </w:p>
        </w:tc>
        <w:tc>
          <w:tcPr>
            <w:tcW w:w="1877" w:type="dxa"/>
            <w:shd w:val="clear" w:color="auto" w:fill="auto"/>
          </w:tcPr>
          <w:p w14:paraId="4EC85D37" w14:textId="64486058" w:rsidR="00155D12" w:rsidRDefault="00155D12" w:rsidP="00155D12">
            <w:pPr>
              <w:spacing w:after="0" w:line="240" w:lineRule="auto"/>
            </w:pPr>
            <w:r>
              <w:t>12 ak. tundi</w:t>
            </w:r>
          </w:p>
        </w:tc>
        <w:tc>
          <w:tcPr>
            <w:tcW w:w="1558" w:type="dxa"/>
            <w:shd w:val="clear" w:color="auto" w:fill="auto"/>
          </w:tcPr>
          <w:p w14:paraId="77ACEEAE" w14:textId="642B0A8D" w:rsidR="00155D12" w:rsidRPr="008526C0" w:rsidRDefault="00155D12" w:rsidP="00155D1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8526C0">
              <w:rPr>
                <w:i/>
                <w:iCs/>
              </w:rPr>
              <w:tab/>
            </w:r>
          </w:p>
        </w:tc>
        <w:tc>
          <w:tcPr>
            <w:tcW w:w="1785" w:type="dxa"/>
            <w:shd w:val="clear" w:color="auto" w:fill="auto"/>
          </w:tcPr>
          <w:p w14:paraId="404D7209" w14:textId="54E0D104" w:rsidR="00155D12" w:rsidRPr="008526C0" w:rsidRDefault="00155D12" w:rsidP="00155D1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1500</w:t>
            </w:r>
          </w:p>
        </w:tc>
      </w:tr>
      <w:bookmarkEnd w:id="2"/>
    </w:tbl>
    <w:p w14:paraId="4E11F1C0" w14:textId="77777777" w:rsidR="00B233C5" w:rsidRDefault="00B233C5" w:rsidP="005A1972">
      <w:pPr>
        <w:pStyle w:val="Heading1"/>
      </w:pPr>
    </w:p>
    <w:p w14:paraId="022CDF88" w14:textId="7B051BAC" w:rsidR="00B233C5" w:rsidRPr="00596C7E" w:rsidRDefault="005A1972" w:rsidP="005A1972">
      <w:pPr>
        <w:pStyle w:val="Heading1"/>
      </w:pPr>
      <w:bookmarkStart w:id="4" w:name="_Hlk193364536"/>
      <w:r w:rsidRPr="00596C7E">
        <w:t>Koolitusplaan uute töötajate jaoks sotsiaalvaldkonnas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380"/>
        <w:gridCol w:w="1877"/>
        <w:gridCol w:w="1558"/>
        <w:gridCol w:w="1785"/>
      </w:tblGrid>
      <w:tr w:rsidR="005A1972" w:rsidRPr="00A66E88" w14:paraId="18C78D30" w14:textId="77777777" w:rsidTr="00457E0D">
        <w:trPr>
          <w:trHeight w:val="644"/>
        </w:trPr>
        <w:tc>
          <w:tcPr>
            <w:tcW w:w="1832" w:type="dxa"/>
            <w:shd w:val="clear" w:color="auto" w:fill="auto"/>
          </w:tcPr>
          <w:p w14:paraId="0E2BF1B4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Periood</w:t>
            </w:r>
          </w:p>
        </w:tc>
        <w:tc>
          <w:tcPr>
            <w:tcW w:w="3380" w:type="dxa"/>
            <w:shd w:val="clear" w:color="auto" w:fill="auto"/>
          </w:tcPr>
          <w:p w14:paraId="46E43093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Koolituse teema</w:t>
            </w:r>
          </w:p>
        </w:tc>
        <w:tc>
          <w:tcPr>
            <w:tcW w:w="1877" w:type="dxa"/>
            <w:shd w:val="clear" w:color="auto" w:fill="auto"/>
          </w:tcPr>
          <w:p w14:paraId="3B285B5B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Kestvus/maht</w:t>
            </w:r>
          </w:p>
        </w:tc>
        <w:tc>
          <w:tcPr>
            <w:tcW w:w="1558" w:type="dxa"/>
            <w:shd w:val="clear" w:color="auto" w:fill="auto"/>
          </w:tcPr>
          <w:p w14:paraId="164597BD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Osalejate arv</w:t>
            </w:r>
          </w:p>
        </w:tc>
        <w:tc>
          <w:tcPr>
            <w:tcW w:w="1785" w:type="dxa"/>
            <w:shd w:val="clear" w:color="auto" w:fill="auto"/>
          </w:tcPr>
          <w:p w14:paraId="06DAF3CC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Hanke maksumus</w:t>
            </w:r>
            <w:r>
              <w:rPr>
                <w:b/>
                <w:bCs/>
              </w:rPr>
              <w:t xml:space="preserve"> ilma käibemaksuta</w:t>
            </w:r>
          </w:p>
        </w:tc>
      </w:tr>
      <w:tr w:rsidR="005A1972" w14:paraId="241DA422" w14:textId="77777777" w:rsidTr="005A1972">
        <w:trPr>
          <w:trHeight w:val="960"/>
        </w:trPr>
        <w:tc>
          <w:tcPr>
            <w:tcW w:w="1832" w:type="dxa"/>
            <w:shd w:val="clear" w:color="auto" w:fill="auto"/>
          </w:tcPr>
          <w:p w14:paraId="3A802721" w14:textId="6DA1CA5B" w:rsidR="005A1972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6169FBC5" w14:textId="1472A269" w:rsidR="005A1972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39ECAC27" w14:textId="0CCD5191" w:rsidR="005A1972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47952A1C" w14:textId="24269620" w:rsidR="005A1972" w:rsidRDefault="005A1972" w:rsidP="00457E0D">
            <w:pPr>
              <w:spacing w:after="0" w:line="240" w:lineRule="auto"/>
            </w:pPr>
          </w:p>
        </w:tc>
        <w:tc>
          <w:tcPr>
            <w:tcW w:w="1785" w:type="dxa"/>
            <w:shd w:val="clear" w:color="auto" w:fill="auto"/>
          </w:tcPr>
          <w:p w14:paraId="407D5B20" w14:textId="775A1932" w:rsidR="005A1972" w:rsidRDefault="005A1972" w:rsidP="00457E0D">
            <w:pPr>
              <w:spacing w:after="0" w:line="240" w:lineRule="auto"/>
            </w:pPr>
          </w:p>
        </w:tc>
      </w:tr>
      <w:tr w:rsidR="005A1972" w14:paraId="1B81B633" w14:textId="77777777" w:rsidTr="005A1972">
        <w:trPr>
          <w:trHeight w:val="631"/>
        </w:trPr>
        <w:tc>
          <w:tcPr>
            <w:tcW w:w="1832" w:type="dxa"/>
            <w:shd w:val="clear" w:color="auto" w:fill="auto"/>
          </w:tcPr>
          <w:p w14:paraId="202E6719" w14:textId="3B938126" w:rsidR="005A1972" w:rsidRPr="000A1103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2F35ED25" w14:textId="600F072F" w:rsidR="005A1972" w:rsidRPr="000A1103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42D76DB9" w14:textId="5F1C69AD" w:rsidR="005A1972" w:rsidRPr="000A1103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5D991E68" w14:textId="41226228" w:rsidR="005A1972" w:rsidRDefault="005A1972" w:rsidP="00457E0D">
            <w:pPr>
              <w:spacing w:after="0" w:line="240" w:lineRule="auto"/>
            </w:pPr>
          </w:p>
        </w:tc>
        <w:tc>
          <w:tcPr>
            <w:tcW w:w="1785" w:type="dxa"/>
            <w:shd w:val="clear" w:color="auto" w:fill="auto"/>
          </w:tcPr>
          <w:p w14:paraId="56307191" w14:textId="2554CBFD" w:rsidR="005A1972" w:rsidRDefault="005A1972" w:rsidP="00457E0D">
            <w:pPr>
              <w:spacing w:after="0" w:line="240" w:lineRule="auto"/>
            </w:pPr>
          </w:p>
        </w:tc>
      </w:tr>
      <w:tr w:rsidR="005A1972" w:rsidRPr="00C17945" w14:paraId="7AAA38C3" w14:textId="77777777" w:rsidTr="005A1972">
        <w:trPr>
          <w:trHeight w:val="631"/>
        </w:trPr>
        <w:tc>
          <w:tcPr>
            <w:tcW w:w="1832" w:type="dxa"/>
            <w:shd w:val="clear" w:color="auto" w:fill="auto"/>
          </w:tcPr>
          <w:p w14:paraId="5A3772EE" w14:textId="51F6851E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1C40FB57" w14:textId="6C7B519A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03F6FB25" w14:textId="5BEB49CE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350D794F" w14:textId="1B105075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785" w:type="dxa"/>
            <w:shd w:val="clear" w:color="auto" w:fill="auto"/>
          </w:tcPr>
          <w:p w14:paraId="60F38E62" w14:textId="24CE57F0" w:rsidR="005A1972" w:rsidRPr="00C17945" w:rsidRDefault="005A1972" w:rsidP="00457E0D">
            <w:pPr>
              <w:spacing w:after="0" w:line="240" w:lineRule="auto"/>
            </w:pPr>
          </w:p>
        </w:tc>
      </w:tr>
      <w:tr w:rsidR="005A1972" w:rsidRPr="0029433A" w14:paraId="49D566FD" w14:textId="77777777" w:rsidTr="005A1972">
        <w:trPr>
          <w:trHeight w:val="631"/>
        </w:trPr>
        <w:tc>
          <w:tcPr>
            <w:tcW w:w="1832" w:type="dxa"/>
            <w:shd w:val="clear" w:color="auto" w:fill="auto"/>
          </w:tcPr>
          <w:p w14:paraId="6F509802" w14:textId="0CF61B29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01E478A5" w14:textId="5F9C5F05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34F5056B" w14:textId="6E020C3C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36DDAB8C" w14:textId="1BA6EDEB" w:rsidR="005A1972" w:rsidRPr="0029433A" w:rsidRDefault="005A1972" w:rsidP="00457E0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85" w:type="dxa"/>
            <w:shd w:val="clear" w:color="auto" w:fill="auto"/>
          </w:tcPr>
          <w:p w14:paraId="710AE3E3" w14:textId="795DB99E" w:rsidR="005A1972" w:rsidRPr="0029433A" w:rsidRDefault="005A1972" w:rsidP="00457E0D">
            <w:pPr>
              <w:spacing w:after="0" w:line="240" w:lineRule="auto"/>
              <w:rPr>
                <w:color w:val="FF0000"/>
              </w:rPr>
            </w:pPr>
          </w:p>
        </w:tc>
      </w:tr>
      <w:bookmarkEnd w:id="4"/>
    </w:tbl>
    <w:p w14:paraId="72F2370B" w14:textId="77777777" w:rsidR="005C23CC" w:rsidRDefault="00A5210C" w:rsidP="00495120">
      <w:pPr>
        <w:pStyle w:val="Heading1"/>
      </w:pPr>
      <w:r>
        <w:br w:type="page"/>
      </w:r>
      <w:bookmarkStart w:id="5" w:name="_Hlk181775267"/>
      <w:r w:rsidR="00A66E88" w:rsidRPr="005E7725">
        <w:lastRenderedPageBreak/>
        <w:t xml:space="preserve">TAT „Ühiskondlikku muutust toetavate sotsiaal- ja tervishoiuteenuste arendamine Ida-Virumaal“ </w:t>
      </w:r>
    </w:p>
    <w:p w14:paraId="08016B9F" w14:textId="06AC021A" w:rsidR="00A66E88" w:rsidRPr="00596C7E" w:rsidRDefault="005818A7" w:rsidP="00A66E88">
      <w:pPr>
        <w:rPr>
          <w:b/>
          <w:bCs/>
        </w:rPr>
      </w:pPr>
      <w:r>
        <w:rPr>
          <w:b/>
          <w:bCs/>
        </w:rPr>
        <w:t>KOOLITUSPLAAN</w:t>
      </w:r>
      <w:r w:rsidR="00A66E88" w:rsidRPr="005E7725">
        <w:rPr>
          <w:b/>
          <w:bCs/>
        </w:rPr>
        <w:t xml:space="preserve"> tervishoiuvaldkonnale</w:t>
      </w:r>
      <w:r w:rsidR="00495120">
        <w:rPr>
          <w:b/>
          <w:bCs/>
        </w:rPr>
        <w:t xml:space="preserve"> </w:t>
      </w:r>
      <w:r w:rsidR="00495120" w:rsidRPr="00495120">
        <w:rPr>
          <w:b/>
          <w:bCs/>
        </w:rPr>
        <w:t>2024-2025</w:t>
      </w:r>
      <w:bookmarkEnd w:id="5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295"/>
        <w:gridCol w:w="1743"/>
        <w:gridCol w:w="1737"/>
        <w:gridCol w:w="1765"/>
      </w:tblGrid>
      <w:tr w:rsidR="005818A7" w:rsidRPr="00A66E88" w14:paraId="01955B9F" w14:textId="77777777" w:rsidTr="19E86165">
        <w:trPr>
          <w:trHeight w:val="868"/>
        </w:trPr>
        <w:tc>
          <w:tcPr>
            <w:tcW w:w="1666" w:type="dxa"/>
            <w:shd w:val="clear" w:color="auto" w:fill="auto"/>
          </w:tcPr>
          <w:p w14:paraId="398A6C88" w14:textId="77777777" w:rsidR="005818A7" w:rsidRPr="00A66E88" w:rsidRDefault="005818A7">
            <w:pPr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Periood</w:t>
            </w:r>
          </w:p>
        </w:tc>
        <w:tc>
          <w:tcPr>
            <w:tcW w:w="3295" w:type="dxa"/>
            <w:shd w:val="clear" w:color="auto" w:fill="auto"/>
          </w:tcPr>
          <w:p w14:paraId="0E7278F9" w14:textId="77777777" w:rsidR="005818A7" w:rsidRPr="00A66E88" w:rsidRDefault="005818A7">
            <w:pPr>
              <w:ind w:right="-84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Koolituse teema</w:t>
            </w:r>
          </w:p>
        </w:tc>
        <w:tc>
          <w:tcPr>
            <w:tcW w:w="1743" w:type="dxa"/>
            <w:shd w:val="clear" w:color="auto" w:fill="auto"/>
          </w:tcPr>
          <w:p w14:paraId="58979A95" w14:textId="77777777" w:rsidR="005818A7" w:rsidRPr="00A66E88" w:rsidRDefault="005818A7">
            <w:pPr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Kestvus/maht</w:t>
            </w:r>
          </w:p>
        </w:tc>
        <w:tc>
          <w:tcPr>
            <w:tcW w:w="1737" w:type="dxa"/>
            <w:shd w:val="clear" w:color="auto" w:fill="auto"/>
          </w:tcPr>
          <w:p w14:paraId="4B1233D3" w14:textId="77777777" w:rsidR="005818A7" w:rsidRPr="00A66E88" w:rsidRDefault="005818A7">
            <w:pPr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Osalejate arv</w:t>
            </w:r>
          </w:p>
        </w:tc>
        <w:tc>
          <w:tcPr>
            <w:tcW w:w="1765" w:type="dxa"/>
            <w:shd w:val="clear" w:color="auto" w:fill="auto"/>
          </w:tcPr>
          <w:p w14:paraId="145AFC7F" w14:textId="3E7D0404" w:rsidR="005818A7" w:rsidRPr="00A66E88" w:rsidRDefault="005818A7">
            <w:pPr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Hanke maksumus</w:t>
            </w:r>
            <w:r w:rsidR="00057DFD">
              <w:rPr>
                <w:b/>
                <w:bCs/>
              </w:rPr>
              <w:t xml:space="preserve"> ilma käibemaksuta</w:t>
            </w:r>
          </w:p>
        </w:tc>
      </w:tr>
      <w:tr w:rsidR="00D95282" w:rsidRPr="00A66E88" w14:paraId="3F429236" w14:textId="77777777">
        <w:trPr>
          <w:trHeight w:val="1512"/>
        </w:trPr>
        <w:tc>
          <w:tcPr>
            <w:tcW w:w="1666" w:type="dxa"/>
            <w:shd w:val="clear" w:color="auto" w:fill="D9F2D0"/>
          </w:tcPr>
          <w:p w14:paraId="59E8A12D" w14:textId="77777777" w:rsidR="005818A7" w:rsidRPr="00A66E88" w:rsidRDefault="005818A7">
            <w:pPr>
              <w:spacing w:after="0" w:line="240" w:lineRule="auto"/>
            </w:pPr>
            <w:r>
              <w:t xml:space="preserve">2024 II kv </w:t>
            </w:r>
          </w:p>
        </w:tc>
        <w:tc>
          <w:tcPr>
            <w:tcW w:w="3295" w:type="dxa"/>
            <w:shd w:val="clear" w:color="auto" w:fill="D9F2D0"/>
          </w:tcPr>
          <w:p w14:paraId="74C3C963" w14:textId="77777777" w:rsidR="001436DB" w:rsidRPr="001436DB" w:rsidRDefault="001436DB" w:rsidP="001436DB">
            <w:pPr>
              <w:spacing w:after="0" w:line="240" w:lineRule="auto"/>
            </w:pPr>
            <w:r w:rsidRPr="001436DB">
              <w:t>Ida-Viru Keskhaigla digipädevuse tõstmine</w:t>
            </w:r>
          </w:p>
          <w:p w14:paraId="5108FB45" w14:textId="4E3C277D" w:rsidR="005818A7" w:rsidRPr="00A66E88" w:rsidRDefault="005818A7">
            <w:pPr>
              <w:spacing w:after="0" w:line="240" w:lineRule="auto"/>
            </w:pPr>
          </w:p>
        </w:tc>
        <w:tc>
          <w:tcPr>
            <w:tcW w:w="1743" w:type="dxa"/>
            <w:shd w:val="clear" w:color="auto" w:fill="D9F2D0"/>
          </w:tcPr>
          <w:p w14:paraId="609C5C9B" w14:textId="77777777" w:rsidR="005818A7" w:rsidRPr="00A66E88" w:rsidRDefault="005818A7">
            <w:pPr>
              <w:spacing w:after="0" w:line="240" w:lineRule="auto"/>
            </w:pPr>
            <w:r>
              <w:t>26 ak. tundi</w:t>
            </w:r>
          </w:p>
        </w:tc>
        <w:tc>
          <w:tcPr>
            <w:tcW w:w="1737" w:type="dxa"/>
            <w:shd w:val="clear" w:color="auto" w:fill="D9F2D0"/>
          </w:tcPr>
          <w:p w14:paraId="69999EA4" w14:textId="72DEAEBA" w:rsidR="005818A7" w:rsidRPr="00A66E88" w:rsidRDefault="009C4C2C">
            <w:pPr>
              <w:spacing w:after="0" w:line="240" w:lineRule="auto"/>
            </w:pPr>
            <w:r>
              <w:t>11</w:t>
            </w:r>
          </w:p>
        </w:tc>
        <w:tc>
          <w:tcPr>
            <w:tcW w:w="1765" w:type="dxa"/>
            <w:shd w:val="clear" w:color="auto" w:fill="D9F2D0"/>
          </w:tcPr>
          <w:p w14:paraId="4567EED7" w14:textId="79858DD4" w:rsidR="005818A7" w:rsidRPr="00A66E88" w:rsidRDefault="00A5032A">
            <w:pPr>
              <w:spacing w:after="0" w:line="240" w:lineRule="auto"/>
            </w:pPr>
            <w:r>
              <w:t>2676</w:t>
            </w:r>
          </w:p>
        </w:tc>
      </w:tr>
      <w:tr w:rsidR="00D95282" w:rsidRPr="00A66E88" w14:paraId="45346472" w14:textId="77777777">
        <w:trPr>
          <w:trHeight w:val="1202"/>
        </w:trPr>
        <w:tc>
          <w:tcPr>
            <w:tcW w:w="1666" w:type="dxa"/>
            <w:shd w:val="clear" w:color="auto" w:fill="D9F2D0"/>
          </w:tcPr>
          <w:p w14:paraId="77EFEEDD" w14:textId="77777777" w:rsidR="005818A7" w:rsidRPr="00A66E88" w:rsidRDefault="005818A7" w:rsidP="00A66E88">
            <w:bookmarkStart w:id="6" w:name="_Hlk166497111"/>
            <w:r w:rsidRPr="00793B42">
              <w:t>2024 II kv</w:t>
            </w:r>
          </w:p>
        </w:tc>
        <w:tc>
          <w:tcPr>
            <w:tcW w:w="3295" w:type="dxa"/>
            <w:shd w:val="clear" w:color="auto" w:fill="D9F2D0"/>
          </w:tcPr>
          <w:p w14:paraId="4AAB9EE7" w14:textId="1C290F9F" w:rsidR="005818A7" w:rsidRPr="00A66E88" w:rsidRDefault="005818A7" w:rsidP="00A66E88">
            <w:r>
              <w:t>SCIROCCO hindamine</w:t>
            </w:r>
            <w:r w:rsidR="00934DBB">
              <w:t xml:space="preserve"> </w:t>
            </w:r>
          </w:p>
        </w:tc>
        <w:tc>
          <w:tcPr>
            <w:tcW w:w="1743" w:type="dxa"/>
            <w:shd w:val="clear" w:color="auto" w:fill="D9F2D0"/>
          </w:tcPr>
          <w:p w14:paraId="34FBDF42" w14:textId="4D9DC374" w:rsidR="005818A7" w:rsidRPr="00A66E88" w:rsidRDefault="005818A7" w:rsidP="00A66E88">
            <w:r>
              <w:t>6 ak.</w:t>
            </w:r>
            <w:r w:rsidR="008D6C0C">
              <w:t xml:space="preserve"> </w:t>
            </w:r>
            <w:r>
              <w:t>tundi</w:t>
            </w:r>
          </w:p>
        </w:tc>
        <w:tc>
          <w:tcPr>
            <w:tcW w:w="1737" w:type="dxa"/>
            <w:shd w:val="clear" w:color="auto" w:fill="D9F2D0"/>
          </w:tcPr>
          <w:p w14:paraId="3DB0AA90" w14:textId="3860245D" w:rsidR="005818A7" w:rsidRPr="00A66E88" w:rsidRDefault="005818A7" w:rsidP="00A66E88">
            <w:r>
              <w:t xml:space="preserve">6 </w:t>
            </w:r>
          </w:p>
        </w:tc>
        <w:tc>
          <w:tcPr>
            <w:tcW w:w="1765" w:type="dxa"/>
            <w:shd w:val="clear" w:color="auto" w:fill="D9F2D0"/>
          </w:tcPr>
          <w:p w14:paraId="3D8C2A02" w14:textId="7F95777E" w:rsidR="005818A7" w:rsidRPr="00A66E88" w:rsidRDefault="00593BA1" w:rsidP="00A66E88">
            <w:r>
              <w:t xml:space="preserve">1400 </w:t>
            </w:r>
            <w:r w:rsidR="005818A7">
              <w:t>(mõlemale vadlkonnale)</w:t>
            </w:r>
          </w:p>
        </w:tc>
      </w:tr>
      <w:tr w:rsidR="00D95282" w:rsidRPr="00A66E88" w14:paraId="10A49235" w14:textId="77777777">
        <w:trPr>
          <w:trHeight w:val="297"/>
        </w:trPr>
        <w:tc>
          <w:tcPr>
            <w:tcW w:w="1666" w:type="dxa"/>
            <w:shd w:val="clear" w:color="auto" w:fill="D9F2D0"/>
          </w:tcPr>
          <w:p w14:paraId="2B21133E" w14:textId="76DDC2F9" w:rsidR="00FE5113" w:rsidRPr="00214DA2" w:rsidRDefault="00FE5113">
            <w:pPr>
              <w:spacing w:after="0" w:line="240" w:lineRule="auto"/>
            </w:pPr>
            <w:r w:rsidRPr="00214DA2">
              <w:t>2024 II</w:t>
            </w:r>
            <w:r w:rsidR="00015F84">
              <w:t>I</w:t>
            </w:r>
            <w:r w:rsidRPr="00214DA2">
              <w:t xml:space="preserve"> kv</w:t>
            </w:r>
          </w:p>
        </w:tc>
        <w:tc>
          <w:tcPr>
            <w:tcW w:w="3295" w:type="dxa"/>
            <w:shd w:val="clear" w:color="auto" w:fill="D9F2D0"/>
          </w:tcPr>
          <w:p w14:paraId="2EEBFDE0" w14:textId="79489AC8" w:rsidR="00FE5113" w:rsidRPr="00216ED1" w:rsidRDefault="00216ED1">
            <w:pPr>
              <w:spacing w:after="0" w:line="240" w:lineRule="auto"/>
            </w:pPr>
            <w:r w:rsidRPr="00216ED1">
              <w:t>Meeskonnavaimu kasvatamine ja probleemilahendusoskuste arendamine</w:t>
            </w:r>
          </w:p>
        </w:tc>
        <w:tc>
          <w:tcPr>
            <w:tcW w:w="1743" w:type="dxa"/>
            <w:shd w:val="clear" w:color="auto" w:fill="D9F2D0"/>
          </w:tcPr>
          <w:p w14:paraId="2E7757BD" w14:textId="0D881B60" w:rsidR="00FE5113" w:rsidRPr="00214DA2" w:rsidRDefault="004E142C">
            <w:pPr>
              <w:spacing w:after="0" w:line="240" w:lineRule="auto"/>
            </w:pPr>
            <w:r w:rsidRPr="00214DA2">
              <w:t>6 ak. tundi</w:t>
            </w:r>
          </w:p>
        </w:tc>
        <w:tc>
          <w:tcPr>
            <w:tcW w:w="1737" w:type="dxa"/>
            <w:shd w:val="clear" w:color="auto" w:fill="D9F2D0"/>
          </w:tcPr>
          <w:p w14:paraId="336DAD93" w14:textId="5617FAFD" w:rsidR="00FE5113" w:rsidRPr="00214DA2" w:rsidRDefault="001C486B">
            <w:pPr>
              <w:spacing w:after="0" w:line="240" w:lineRule="auto"/>
            </w:pPr>
            <w:r>
              <w:t>65</w:t>
            </w:r>
          </w:p>
        </w:tc>
        <w:tc>
          <w:tcPr>
            <w:tcW w:w="1765" w:type="dxa"/>
            <w:shd w:val="clear" w:color="auto" w:fill="D9F2D0"/>
          </w:tcPr>
          <w:p w14:paraId="11A8B7EC" w14:textId="35B81B8F" w:rsidR="00FE5113" w:rsidRPr="00214DA2" w:rsidRDefault="00863FB9">
            <w:pPr>
              <w:spacing w:after="0" w:line="240" w:lineRule="auto"/>
            </w:pPr>
            <w:r w:rsidRPr="00214DA2">
              <w:t>5490</w:t>
            </w:r>
          </w:p>
        </w:tc>
      </w:tr>
      <w:bookmarkEnd w:id="6"/>
      <w:tr w:rsidR="00D95282" w:rsidRPr="00A66E88" w14:paraId="70C6C5E8" w14:textId="77777777">
        <w:trPr>
          <w:trHeight w:val="297"/>
        </w:trPr>
        <w:tc>
          <w:tcPr>
            <w:tcW w:w="1666" w:type="dxa"/>
            <w:shd w:val="clear" w:color="auto" w:fill="D9F2D0"/>
          </w:tcPr>
          <w:p w14:paraId="05FE3B77" w14:textId="29D8F604" w:rsidR="00EA640C" w:rsidRPr="00C17945" w:rsidRDefault="00EA640C">
            <w:pPr>
              <w:spacing w:after="0" w:line="240" w:lineRule="auto"/>
            </w:pPr>
            <w:r w:rsidRPr="00C17945">
              <w:t>2024 III</w:t>
            </w:r>
            <w:r w:rsidR="002010D5" w:rsidRPr="00C17945">
              <w:t>-IV</w:t>
            </w:r>
            <w:r w:rsidRPr="00C17945">
              <w:t xml:space="preserve"> kv</w:t>
            </w:r>
          </w:p>
        </w:tc>
        <w:tc>
          <w:tcPr>
            <w:tcW w:w="3295" w:type="dxa"/>
            <w:shd w:val="clear" w:color="auto" w:fill="D9F2D0"/>
          </w:tcPr>
          <w:p w14:paraId="053BF3BD" w14:textId="49317593" w:rsidR="00EA640C" w:rsidRPr="00C17945" w:rsidRDefault="00EA640C">
            <w:pPr>
              <w:spacing w:after="0" w:line="240" w:lineRule="auto"/>
            </w:pPr>
            <w:r w:rsidRPr="00C17945">
              <w:t>Toimetulek verbaalse agressiooniga tööl</w:t>
            </w:r>
          </w:p>
        </w:tc>
        <w:tc>
          <w:tcPr>
            <w:tcW w:w="1743" w:type="dxa"/>
            <w:shd w:val="clear" w:color="auto" w:fill="D9F2D0"/>
          </w:tcPr>
          <w:p w14:paraId="68025347" w14:textId="686C6C91" w:rsidR="00EA640C" w:rsidRPr="00C17945" w:rsidRDefault="00EA640C">
            <w:pPr>
              <w:spacing w:after="0" w:line="240" w:lineRule="auto"/>
            </w:pPr>
            <w:r w:rsidRPr="00C17945">
              <w:t>7 ak. tundi</w:t>
            </w:r>
          </w:p>
        </w:tc>
        <w:tc>
          <w:tcPr>
            <w:tcW w:w="1737" w:type="dxa"/>
            <w:shd w:val="clear" w:color="auto" w:fill="D9F2D0"/>
          </w:tcPr>
          <w:p w14:paraId="3C41BEC8" w14:textId="0190ECE1" w:rsidR="00EA640C" w:rsidRPr="00C17945" w:rsidRDefault="0041255A">
            <w:pPr>
              <w:spacing w:after="0" w:line="240" w:lineRule="auto"/>
            </w:pPr>
            <w:r w:rsidRPr="00C17945">
              <w:t>80</w:t>
            </w:r>
          </w:p>
        </w:tc>
        <w:tc>
          <w:tcPr>
            <w:tcW w:w="1765" w:type="dxa"/>
            <w:shd w:val="clear" w:color="auto" w:fill="D9F2D0"/>
          </w:tcPr>
          <w:p w14:paraId="115A6A13" w14:textId="77777777" w:rsidR="00EA640C" w:rsidRDefault="001E467E">
            <w:pPr>
              <w:spacing w:after="0" w:line="240" w:lineRule="auto"/>
            </w:pPr>
            <w:r>
              <w:t>7171,1</w:t>
            </w:r>
          </w:p>
          <w:p w14:paraId="4140DF64" w14:textId="5FC374BA" w:rsidR="001E467E" w:rsidRPr="00C17945" w:rsidRDefault="001E467E">
            <w:pPr>
              <w:spacing w:after="0" w:line="240" w:lineRule="auto"/>
            </w:pPr>
          </w:p>
        </w:tc>
      </w:tr>
      <w:tr w:rsidR="00D95282" w:rsidRPr="00A66E88" w14:paraId="4DA65AC6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023ECA16" w14:textId="6020D718" w:rsidR="0041255A" w:rsidRPr="00C17945" w:rsidRDefault="0041255A" w:rsidP="0041255A">
            <w:pPr>
              <w:spacing w:after="0" w:line="240" w:lineRule="auto"/>
            </w:pPr>
            <w:r w:rsidRPr="00C17945">
              <w:t>2024 III</w:t>
            </w:r>
            <w:r w:rsidR="002010D5" w:rsidRPr="00C17945">
              <w:t>-IV</w:t>
            </w:r>
            <w:r w:rsidRPr="00C17945">
              <w:t xml:space="preserve"> kv</w:t>
            </w:r>
          </w:p>
        </w:tc>
        <w:tc>
          <w:tcPr>
            <w:tcW w:w="3295" w:type="dxa"/>
            <w:shd w:val="clear" w:color="auto" w:fill="D9F2D0"/>
          </w:tcPr>
          <w:p w14:paraId="3DDB5D1F" w14:textId="2D972595" w:rsidR="0041255A" w:rsidRPr="00C17945" w:rsidRDefault="0041255A" w:rsidP="0041255A">
            <w:pPr>
              <w:spacing w:after="0" w:line="240" w:lineRule="auto"/>
            </w:pPr>
            <w:r w:rsidRPr="00C17945">
              <w:t>Toimetulek haigusseisundiga seotud vägivallaga tööl</w:t>
            </w:r>
          </w:p>
        </w:tc>
        <w:tc>
          <w:tcPr>
            <w:tcW w:w="1743" w:type="dxa"/>
            <w:shd w:val="clear" w:color="auto" w:fill="D9F2D0"/>
          </w:tcPr>
          <w:p w14:paraId="239051C5" w14:textId="4DB3B043" w:rsidR="0041255A" w:rsidRPr="00C17945" w:rsidRDefault="0041255A" w:rsidP="0041255A">
            <w:pPr>
              <w:spacing w:after="0" w:line="240" w:lineRule="auto"/>
            </w:pPr>
            <w:r w:rsidRPr="00C17945">
              <w:t>14 ak. tundi</w:t>
            </w:r>
          </w:p>
        </w:tc>
        <w:tc>
          <w:tcPr>
            <w:tcW w:w="1737" w:type="dxa"/>
            <w:shd w:val="clear" w:color="auto" w:fill="D9F2D0"/>
          </w:tcPr>
          <w:p w14:paraId="729DC56F" w14:textId="3182E0C3" w:rsidR="0041255A" w:rsidRPr="00C17945" w:rsidRDefault="007B1985" w:rsidP="0041255A">
            <w:pPr>
              <w:spacing w:after="0" w:line="240" w:lineRule="auto"/>
            </w:pPr>
            <w:r w:rsidRPr="00C17945">
              <w:t>80</w:t>
            </w:r>
          </w:p>
        </w:tc>
        <w:tc>
          <w:tcPr>
            <w:tcW w:w="1765" w:type="dxa"/>
            <w:shd w:val="clear" w:color="auto" w:fill="D9F2D0"/>
          </w:tcPr>
          <w:p w14:paraId="29AC2F7B" w14:textId="55FAA222" w:rsidR="0041255A" w:rsidRPr="00C17945" w:rsidRDefault="00DD6AE5" w:rsidP="0041255A">
            <w:pPr>
              <w:spacing w:after="0" w:line="240" w:lineRule="auto"/>
            </w:pPr>
            <w:r>
              <w:t>1</w:t>
            </w:r>
            <w:r w:rsidR="743B8426">
              <w:t>4152</w:t>
            </w:r>
          </w:p>
        </w:tc>
      </w:tr>
      <w:tr w:rsidR="00D95282" w:rsidRPr="00A66E88" w14:paraId="4F245F80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2A3030DA" w14:textId="09595C84" w:rsidR="003568BF" w:rsidRPr="00C17945" w:rsidRDefault="003568BF" w:rsidP="003568BF">
            <w:r w:rsidRPr="00C17945">
              <w:t>2024 III kv</w:t>
            </w:r>
          </w:p>
        </w:tc>
        <w:tc>
          <w:tcPr>
            <w:tcW w:w="3295" w:type="dxa"/>
            <w:shd w:val="clear" w:color="auto" w:fill="D9F2D0"/>
          </w:tcPr>
          <w:p w14:paraId="15CEF27D" w14:textId="692BFFD9" w:rsidR="003568BF" w:rsidRPr="00B17371" w:rsidRDefault="003568BF" w:rsidP="003568BF">
            <w:r w:rsidRPr="00B17371">
              <w:t>Tervishoiuteenuse osutaja kohustusliku vastutuskindlustuse seadus</w:t>
            </w:r>
            <w:r w:rsidR="00C90893" w:rsidRPr="00B17371">
              <w:t xml:space="preserve"> (</w:t>
            </w:r>
            <w:r w:rsidR="002010D5" w:rsidRPr="00B17371">
              <w:t>veebis</w:t>
            </w:r>
            <w:r w:rsidR="00C90893" w:rsidRPr="00B17371">
              <w:t>)</w:t>
            </w:r>
            <w:r w:rsidRPr="00B17371">
              <w:t xml:space="preserve"> </w:t>
            </w:r>
          </w:p>
        </w:tc>
        <w:tc>
          <w:tcPr>
            <w:tcW w:w="1743" w:type="dxa"/>
            <w:shd w:val="clear" w:color="auto" w:fill="D9F2D0"/>
          </w:tcPr>
          <w:p w14:paraId="3F397057" w14:textId="668E7F29" w:rsidR="003568BF" w:rsidRPr="00B17371" w:rsidRDefault="00C90893" w:rsidP="003568BF">
            <w:r w:rsidRPr="00B17371">
              <w:t xml:space="preserve">Kuni </w:t>
            </w:r>
            <w:r w:rsidR="003568BF" w:rsidRPr="00B17371">
              <w:t>4 ak. tundi</w:t>
            </w:r>
          </w:p>
        </w:tc>
        <w:tc>
          <w:tcPr>
            <w:tcW w:w="1737" w:type="dxa"/>
            <w:shd w:val="clear" w:color="auto" w:fill="D9F2D0"/>
          </w:tcPr>
          <w:p w14:paraId="199785A9" w14:textId="4F11C1EE" w:rsidR="003568BF" w:rsidRPr="00B17371" w:rsidRDefault="00300C5C" w:rsidP="003568BF">
            <w:r w:rsidRPr="00B17371">
              <w:t>30</w:t>
            </w:r>
          </w:p>
        </w:tc>
        <w:tc>
          <w:tcPr>
            <w:tcW w:w="1765" w:type="dxa"/>
            <w:shd w:val="clear" w:color="auto" w:fill="D9F2D0"/>
          </w:tcPr>
          <w:p w14:paraId="64EF65E1" w14:textId="2F0AC0E9" w:rsidR="003568BF" w:rsidRPr="00B17371" w:rsidRDefault="00E612CC" w:rsidP="003568BF">
            <w:r w:rsidRPr="00B17371">
              <w:t>2379</w:t>
            </w:r>
          </w:p>
        </w:tc>
      </w:tr>
      <w:tr w:rsidR="00290BA9" w:rsidRPr="00A66E88" w14:paraId="796DDEB0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2E8AD50D" w14:textId="12469B77" w:rsidR="00290BA9" w:rsidRPr="00832BDA" w:rsidRDefault="00290BA9" w:rsidP="00290BA9">
            <w:pPr>
              <w:rPr>
                <w:highlight w:val="yellow"/>
              </w:rPr>
            </w:pPr>
            <w:r w:rsidRPr="00C17945">
              <w:t>2024 IV kv</w:t>
            </w:r>
          </w:p>
        </w:tc>
        <w:tc>
          <w:tcPr>
            <w:tcW w:w="3295" w:type="dxa"/>
            <w:shd w:val="clear" w:color="auto" w:fill="D9F2D0"/>
          </w:tcPr>
          <w:p w14:paraId="1F1C282B" w14:textId="39C6D89B" w:rsidR="00290BA9" w:rsidRPr="00B17371" w:rsidRDefault="00290BA9" w:rsidP="00290BA9">
            <w:r w:rsidRPr="00B17371">
              <w:t>Immuniseerimise baaskoolitus</w:t>
            </w:r>
          </w:p>
        </w:tc>
        <w:tc>
          <w:tcPr>
            <w:tcW w:w="1743" w:type="dxa"/>
            <w:shd w:val="clear" w:color="auto" w:fill="D9F2D0"/>
          </w:tcPr>
          <w:p w14:paraId="163DC84C" w14:textId="1C708AE0" w:rsidR="00290BA9" w:rsidRPr="00B17371" w:rsidRDefault="00290BA9" w:rsidP="00290BA9">
            <w:r w:rsidRPr="00B17371">
              <w:t>16 ak. tundi</w:t>
            </w:r>
          </w:p>
        </w:tc>
        <w:tc>
          <w:tcPr>
            <w:tcW w:w="1737" w:type="dxa"/>
            <w:shd w:val="clear" w:color="auto" w:fill="D9F2D0"/>
          </w:tcPr>
          <w:p w14:paraId="5B39DACF" w14:textId="248C81AD" w:rsidR="00290BA9" w:rsidRPr="00B17371" w:rsidRDefault="00290BA9" w:rsidP="00290BA9">
            <w:r w:rsidRPr="00B17371">
              <w:t>12</w:t>
            </w:r>
          </w:p>
        </w:tc>
        <w:tc>
          <w:tcPr>
            <w:tcW w:w="1765" w:type="dxa"/>
            <w:shd w:val="clear" w:color="auto" w:fill="D9F2D0"/>
          </w:tcPr>
          <w:p w14:paraId="558C10D0" w14:textId="3D579C92" w:rsidR="00290BA9" w:rsidRPr="00B17371" w:rsidRDefault="00290BA9" w:rsidP="00290BA9">
            <w:r w:rsidRPr="00B17371">
              <w:t>2640+km</w:t>
            </w:r>
          </w:p>
        </w:tc>
      </w:tr>
      <w:tr w:rsidR="00290BA9" w:rsidRPr="00A66E88" w14:paraId="53F8C2B7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07053CDA" w14:textId="651E54E5" w:rsidR="00290BA9" w:rsidRPr="00832BDA" w:rsidRDefault="06A04AC0" w:rsidP="00290BA9">
            <w:pPr>
              <w:rPr>
                <w:highlight w:val="yellow"/>
              </w:rPr>
            </w:pPr>
            <w:r>
              <w:t>2024 IV kv</w:t>
            </w:r>
          </w:p>
        </w:tc>
        <w:tc>
          <w:tcPr>
            <w:tcW w:w="3295" w:type="dxa"/>
            <w:shd w:val="clear" w:color="auto" w:fill="D9F2D0"/>
          </w:tcPr>
          <w:p w14:paraId="6EFC207A" w14:textId="57ABB672" w:rsidR="00290BA9" w:rsidRPr="00B17371" w:rsidRDefault="00290BA9" w:rsidP="00290BA9">
            <w:r w:rsidRPr="00B17371">
              <w:t>Immuniseerimise jätkukoolitus</w:t>
            </w:r>
          </w:p>
        </w:tc>
        <w:tc>
          <w:tcPr>
            <w:tcW w:w="1743" w:type="dxa"/>
            <w:shd w:val="clear" w:color="auto" w:fill="D9F2D0"/>
          </w:tcPr>
          <w:p w14:paraId="5976EBBE" w14:textId="77D61523" w:rsidR="00290BA9" w:rsidRPr="00B17371" w:rsidRDefault="7537042B" w:rsidP="00290BA9">
            <w:r>
              <w:t>8</w:t>
            </w:r>
            <w:r w:rsidR="00290BA9">
              <w:t xml:space="preserve"> ak.tundi</w:t>
            </w:r>
          </w:p>
        </w:tc>
        <w:tc>
          <w:tcPr>
            <w:tcW w:w="1737" w:type="dxa"/>
            <w:shd w:val="clear" w:color="auto" w:fill="D9F2D0"/>
          </w:tcPr>
          <w:p w14:paraId="423EC8F1" w14:textId="500CD554" w:rsidR="00290BA9" w:rsidRPr="00B17371" w:rsidRDefault="00290BA9" w:rsidP="00290BA9">
            <w:r w:rsidRPr="00B17371">
              <w:t>7</w:t>
            </w:r>
          </w:p>
        </w:tc>
        <w:tc>
          <w:tcPr>
            <w:tcW w:w="1765" w:type="dxa"/>
            <w:shd w:val="clear" w:color="auto" w:fill="D9F2D0"/>
          </w:tcPr>
          <w:p w14:paraId="7DAF951F" w14:textId="1760EAD5" w:rsidR="00290BA9" w:rsidRPr="00B17371" w:rsidRDefault="06A04AC0" w:rsidP="00290BA9">
            <w:r>
              <w:t>1393+km</w:t>
            </w:r>
          </w:p>
        </w:tc>
      </w:tr>
      <w:tr w:rsidR="41386EB6" w14:paraId="1401C6A6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2C70FEA5" w14:textId="3F0BF0A0" w:rsidR="41386EB6" w:rsidRDefault="69FAA8AF" w:rsidP="69FAA8AF">
            <w:r>
              <w:t>2025 II kv</w:t>
            </w:r>
          </w:p>
        </w:tc>
        <w:tc>
          <w:tcPr>
            <w:tcW w:w="3295" w:type="dxa"/>
            <w:shd w:val="clear" w:color="auto" w:fill="D9F2D0"/>
          </w:tcPr>
          <w:p w14:paraId="2DE0C04D" w14:textId="12C49C3D" w:rsidR="41386EB6" w:rsidRDefault="69FAA8AF" w:rsidP="41386EB6">
            <w:r>
              <w:t>Immuniseerimise baaskoolitus</w:t>
            </w:r>
          </w:p>
        </w:tc>
        <w:tc>
          <w:tcPr>
            <w:tcW w:w="1743" w:type="dxa"/>
            <w:shd w:val="clear" w:color="auto" w:fill="D9F2D0"/>
          </w:tcPr>
          <w:p w14:paraId="1192BEE0" w14:textId="7A47A09A" w:rsidR="41386EB6" w:rsidRDefault="69FAA8AF" w:rsidP="41386EB6">
            <w:r>
              <w:t>16 ak.tundi</w:t>
            </w:r>
          </w:p>
        </w:tc>
        <w:tc>
          <w:tcPr>
            <w:tcW w:w="1737" w:type="dxa"/>
            <w:shd w:val="clear" w:color="auto" w:fill="D9F2D0"/>
          </w:tcPr>
          <w:p w14:paraId="63512DB9" w14:textId="52A1BB38" w:rsidR="41386EB6" w:rsidRDefault="7D51D6B2" w:rsidP="69FAA8AF">
            <w:r>
              <w:t>3</w:t>
            </w:r>
          </w:p>
        </w:tc>
        <w:tc>
          <w:tcPr>
            <w:tcW w:w="1765" w:type="dxa"/>
            <w:shd w:val="clear" w:color="auto" w:fill="D9F2D0"/>
          </w:tcPr>
          <w:p w14:paraId="0656EFF1" w14:textId="3F43A39E" w:rsidR="69FAA8AF" w:rsidRDefault="7D51D6B2">
            <w:r>
              <w:t>66</w:t>
            </w:r>
            <w:r w:rsidR="69FAA8AF">
              <w:t>0+km</w:t>
            </w:r>
          </w:p>
        </w:tc>
      </w:tr>
      <w:tr w:rsidR="69FAA8AF" w14:paraId="74A67382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2F2B6BF7" w14:textId="457EC068" w:rsidR="69FAA8AF" w:rsidRDefault="69FAA8AF">
            <w:r>
              <w:lastRenderedPageBreak/>
              <w:t>2025 II kv</w:t>
            </w:r>
          </w:p>
        </w:tc>
        <w:tc>
          <w:tcPr>
            <w:tcW w:w="3295" w:type="dxa"/>
            <w:shd w:val="clear" w:color="auto" w:fill="D9F2D0"/>
          </w:tcPr>
          <w:p w14:paraId="4F66C433" w14:textId="00340693" w:rsidR="69FAA8AF" w:rsidRDefault="69FAA8AF" w:rsidP="69FAA8AF">
            <w:r>
              <w:t>Immuniseerimise jätkukoolitus</w:t>
            </w:r>
          </w:p>
        </w:tc>
        <w:tc>
          <w:tcPr>
            <w:tcW w:w="1743" w:type="dxa"/>
            <w:shd w:val="clear" w:color="auto" w:fill="D9F2D0"/>
          </w:tcPr>
          <w:p w14:paraId="3E2CD64C" w14:textId="1508CE01" w:rsidR="69FAA8AF" w:rsidRDefault="527B1A28" w:rsidP="69FAA8AF">
            <w:r>
              <w:t>8</w:t>
            </w:r>
            <w:r w:rsidR="69FAA8AF">
              <w:t xml:space="preserve"> ak.tundi</w:t>
            </w:r>
          </w:p>
        </w:tc>
        <w:tc>
          <w:tcPr>
            <w:tcW w:w="1737" w:type="dxa"/>
            <w:shd w:val="clear" w:color="auto" w:fill="D9F2D0"/>
          </w:tcPr>
          <w:p w14:paraId="2F9343BD" w14:textId="633AB342" w:rsidR="69FAA8AF" w:rsidRDefault="5FA52027" w:rsidP="69FAA8AF">
            <w:r>
              <w:t>4</w:t>
            </w:r>
          </w:p>
        </w:tc>
        <w:tc>
          <w:tcPr>
            <w:tcW w:w="1765" w:type="dxa"/>
            <w:shd w:val="clear" w:color="auto" w:fill="D9F2D0"/>
          </w:tcPr>
          <w:p w14:paraId="660FE21D" w14:textId="5C43D705" w:rsidR="69FAA8AF" w:rsidRDefault="4E42D3DC">
            <w:r>
              <w:t>796</w:t>
            </w:r>
            <w:r w:rsidR="69FAA8AF">
              <w:t>+km</w:t>
            </w:r>
          </w:p>
        </w:tc>
      </w:tr>
      <w:tr w:rsidR="69FAA8AF" w14:paraId="17C211FE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4314807E" w14:textId="132B8D6A" w:rsidR="69FAA8AF" w:rsidRDefault="69FAA8AF" w:rsidP="69FAA8AF">
            <w:r>
              <w:t>2025 II kv</w:t>
            </w:r>
          </w:p>
        </w:tc>
        <w:tc>
          <w:tcPr>
            <w:tcW w:w="3295" w:type="dxa"/>
            <w:shd w:val="clear" w:color="auto" w:fill="D9F2D0"/>
          </w:tcPr>
          <w:p w14:paraId="05D81710" w14:textId="1BF2F304" w:rsidR="69FAA8AF" w:rsidRDefault="69FAA8AF" w:rsidP="69FAA8AF">
            <w:r>
              <w:t>Farmakoloogia ja ravimite manustamine õdedele ja ämmaemandatele</w:t>
            </w:r>
          </w:p>
        </w:tc>
        <w:tc>
          <w:tcPr>
            <w:tcW w:w="1743" w:type="dxa"/>
            <w:shd w:val="clear" w:color="auto" w:fill="D9F2D0"/>
          </w:tcPr>
          <w:p w14:paraId="37BF282E" w14:textId="7BF51442" w:rsidR="69FAA8AF" w:rsidRDefault="69FAA8AF" w:rsidP="69FAA8AF">
            <w:r>
              <w:t>24 ak.tundi</w:t>
            </w:r>
          </w:p>
        </w:tc>
        <w:tc>
          <w:tcPr>
            <w:tcW w:w="1737" w:type="dxa"/>
            <w:shd w:val="clear" w:color="auto" w:fill="D9F2D0"/>
          </w:tcPr>
          <w:p w14:paraId="12CF62D6" w14:textId="4C81291C" w:rsidR="69FAA8AF" w:rsidRDefault="69FAA8AF" w:rsidP="69FAA8AF">
            <w:r w:rsidRPr="69FAA8AF">
              <w:t>20</w:t>
            </w:r>
          </w:p>
        </w:tc>
        <w:tc>
          <w:tcPr>
            <w:tcW w:w="1765" w:type="dxa"/>
            <w:shd w:val="clear" w:color="auto" w:fill="D9F2D0"/>
          </w:tcPr>
          <w:p w14:paraId="4FA76424" w14:textId="5487F6E7" w:rsidR="69FAA8AF" w:rsidRDefault="69FAA8AF" w:rsidP="69FAA8AF">
            <w:r w:rsidRPr="69FAA8AF">
              <w:t>1560</w:t>
            </w:r>
          </w:p>
        </w:tc>
      </w:tr>
      <w:tr w:rsidR="00290BA9" w:rsidRPr="00A66E88" w14:paraId="2ADE6381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1F6958DF" w14:textId="368533B5" w:rsidR="00290BA9" w:rsidRPr="00F23201" w:rsidRDefault="1DEADCBE" w:rsidP="19E86165">
            <w:pPr>
              <w:rPr>
                <w:highlight w:val="yellow"/>
              </w:rPr>
            </w:pPr>
            <w:r w:rsidRPr="19E86165">
              <w:t>2025 II kv</w:t>
            </w:r>
          </w:p>
        </w:tc>
        <w:tc>
          <w:tcPr>
            <w:tcW w:w="3295" w:type="dxa"/>
            <w:shd w:val="clear" w:color="auto" w:fill="D9F2D0"/>
          </w:tcPr>
          <w:p w14:paraId="278315D1" w14:textId="18772E2E" w:rsidR="00290BA9" w:rsidRPr="00C17945" w:rsidRDefault="00290BA9" w:rsidP="19E86165">
            <w:r w:rsidRPr="19E86165">
              <w:t>Elustamise koolitus</w:t>
            </w:r>
          </w:p>
        </w:tc>
        <w:tc>
          <w:tcPr>
            <w:tcW w:w="1743" w:type="dxa"/>
            <w:shd w:val="clear" w:color="auto" w:fill="D9F2D0"/>
          </w:tcPr>
          <w:p w14:paraId="6AE8AC3E" w14:textId="5D79828C" w:rsidR="00290BA9" w:rsidRPr="00C17945" w:rsidRDefault="00290BA9" w:rsidP="19E86165">
            <w:r w:rsidRPr="19E86165">
              <w:t>8 ak. tundi</w:t>
            </w:r>
          </w:p>
        </w:tc>
        <w:tc>
          <w:tcPr>
            <w:tcW w:w="1737" w:type="dxa"/>
            <w:shd w:val="clear" w:color="auto" w:fill="D9F2D0"/>
          </w:tcPr>
          <w:p w14:paraId="7B24C500" w14:textId="7C5C6364" w:rsidR="00290BA9" w:rsidRPr="00DB1318" w:rsidRDefault="2FB3BABD" w:rsidP="19E86165">
            <w:r w:rsidRPr="19E86165">
              <w:t>20</w:t>
            </w:r>
          </w:p>
        </w:tc>
        <w:tc>
          <w:tcPr>
            <w:tcW w:w="1765" w:type="dxa"/>
            <w:shd w:val="clear" w:color="auto" w:fill="D9F2D0"/>
          </w:tcPr>
          <w:p w14:paraId="4CA68237" w14:textId="6D3D50D4" w:rsidR="00290BA9" w:rsidRPr="00DB1318" w:rsidRDefault="69FFAEB8" w:rsidP="19E86165">
            <w:r w:rsidRPr="19E86165">
              <w:t>670+km</w:t>
            </w:r>
          </w:p>
        </w:tc>
      </w:tr>
      <w:tr w:rsidR="00290BA9" w:rsidRPr="00A66E88" w14:paraId="4DD41D1E" w14:textId="77777777">
        <w:trPr>
          <w:trHeight w:val="520"/>
        </w:trPr>
        <w:tc>
          <w:tcPr>
            <w:tcW w:w="1666" w:type="dxa"/>
            <w:shd w:val="clear" w:color="auto" w:fill="D9F2D0"/>
          </w:tcPr>
          <w:p w14:paraId="14A35988" w14:textId="0B384490" w:rsidR="00290BA9" w:rsidRPr="00C17945" w:rsidRDefault="01C56B48" w:rsidP="00290BA9">
            <w:r>
              <w:t>2025 II kv</w:t>
            </w:r>
          </w:p>
        </w:tc>
        <w:tc>
          <w:tcPr>
            <w:tcW w:w="3295" w:type="dxa"/>
            <w:shd w:val="clear" w:color="auto" w:fill="D9F2D0"/>
          </w:tcPr>
          <w:p w14:paraId="59AE80CF" w14:textId="6683ADED" w:rsidR="00290BA9" w:rsidRPr="00C17945" w:rsidRDefault="69FAA8AF" w:rsidP="00290BA9">
            <w:r>
              <w:t xml:space="preserve">Kontratseptsioon igapäevases praktikas </w:t>
            </w:r>
            <w:r w:rsidRPr="19E86165">
              <w:t>(veebi</w:t>
            </w:r>
            <w:r w:rsidR="0AFC38D7" w:rsidRPr="19E86165">
              <w:t>põhine koolitus</w:t>
            </w:r>
            <w:r>
              <w:t>)</w:t>
            </w:r>
          </w:p>
        </w:tc>
        <w:tc>
          <w:tcPr>
            <w:tcW w:w="1743" w:type="dxa"/>
            <w:shd w:val="clear" w:color="auto" w:fill="D9F2D0"/>
          </w:tcPr>
          <w:p w14:paraId="16906D34" w14:textId="223DA679" w:rsidR="00290BA9" w:rsidRPr="00C17945" w:rsidRDefault="00290BA9" w:rsidP="00290BA9">
            <w:r w:rsidRPr="00C17945">
              <w:t>40 ak. tundi</w:t>
            </w:r>
          </w:p>
        </w:tc>
        <w:tc>
          <w:tcPr>
            <w:tcW w:w="1737" w:type="dxa"/>
            <w:shd w:val="clear" w:color="auto" w:fill="D9F2D0"/>
          </w:tcPr>
          <w:p w14:paraId="3DBA1BDD" w14:textId="2A05619F" w:rsidR="00290BA9" w:rsidRPr="00DB1318" w:rsidRDefault="69FAA8AF" w:rsidP="69FAA8AF">
            <w:r w:rsidRPr="69FAA8AF">
              <w:t>10</w:t>
            </w:r>
          </w:p>
        </w:tc>
        <w:tc>
          <w:tcPr>
            <w:tcW w:w="1765" w:type="dxa"/>
            <w:shd w:val="clear" w:color="auto" w:fill="D9F2D0"/>
          </w:tcPr>
          <w:p w14:paraId="27CBBB10" w14:textId="36B08EA1" w:rsidR="00290BA9" w:rsidRPr="00DB1318" w:rsidRDefault="69FAA8AF" w:rsidP="69FAA8AF">
            <w:r w:rsidRPr="69FAA8AF">
              <w:t>5100</w:t>
            </w:r>
          </w:p>
        </w:tc>
      </w:tr>
      <w:tr w:rsidR="19E86165" w14:paraId="2E925B7C" w14:textId="77777777">
        <w:trPr>
          <w:trHeight w:val="300"/>
        </w:trPr>
        <w:tc>
          <w:tcPr>
            <w:tcW w:w="1666" w:type="dxa"/>
            <w:shd w:val="clear" w:color="auto" w:fill="D9F2D0"/>
          </w:tcPr>
          <w:p w14:paraId="32CEBD98" w14:textId="4D593282" w:rsidR="19E86165" w:rsidRDefault="19E86165" w:rsidP="19E86165">
            <w:pPr>
              <w:spacing w:after="0" w:line="240" w:lineRule="auto"/>
            </w:pPr>
            <w:r>
              <w:t xml:space="preserve">2025 II kv </w:t>
            </w:r>
          </w:p>
        </w:tc>
        <w:tc>
          <w:tcPr>
            <w:tcW w:w="3295" w:type="dxa"/>
            <w:shd w:val="clear" w:color="auto" w:fill="D9F2D0"/>
          </w:tcPr>
          <w:p w14:paraId="5BEC1A3D" w14:textId="44527E34" w:rsidR="164B4EDB" w:rsidRDefault="164B4EDB" w:rsidP="19E86165">
            <w:pPr>
              <w:spacing w:after="0" w:line="240" w:lineRule="auto"/>
            </w:pPr>
            <w:r>
              <w:t>Narva Haigla digipädevuse tõstmine baaskoolitus</w:t>
            </w:r>
          </w:p>
          <w:p w14:paraId="4C78D6D7" w14:textId="77777777" w:rsidR="19E86165" w:rsidRDefault="19E86165" w:rsidP="19E86165">
            <w:pPr>
              <w:spacing w:after="0" w:line="240" w:lineRule="auto"/>
            </w:pPr>
          </w:p>
        </w:tc>
        <w:tc>
          <w:tcPr>
            <w:tcW w:w="1743" w:type="dxa"/>
            <w:shd w:val="clear" w:color="auto" w:fill="D9F2D0"/>
          </w:tcPr>
          <w:p w14:paraId="15925533" w14:textId="603DC7B2" w:rsidR="19E86165" w:rsidRDefault="19E86165" w:rsidP="19E86165">
            <w:pPr>
              <w:spacing w:after="0" w:line="240" w:lineRule="auto"/>
            </w:pPr>
            <w:r>
              <w:t>30 ak. tundi</w:t>
            </w:r>
          </w:p>
        </w:tc>
        <w:tc>
          <w:tcPr>
            <w:tcW w:w="1737" w:type="dxa"/>
            <w:shd w:val="clear" w:color="auto" w:fill="D9F2D0"/>
          </w:tcPr>
          <w:p w14:paraId="26AE4427" w14:textId="4AEEEFC7" w:rsidR="19E86165" w:rsidRDefault="19E86165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</w:t>
            </w:r>
            <w:r w:rsidR="06F08603" w:rsidRPr="19E86165">
              <w:rPr>
                <w:i/>
                <w:iCs/>
              </w:rPr>
              <w:t>5</w:t>
            </w:r>
          </w:p>
        </w:tc>
        <w:tc>
          <w:tcPr>
            <w:tcW w:w="1765" w:type="dxa"/>
            <w:shd w:val="clear" w:color="auto" w:fill="D9F2D0"/>
          </w:tcPr>
          <w:p w14:paraId="28F966F6" w14:textId="04C7463F" w:rsidR="19E86165" w:rsidRDefault="19E86165" w:rsidP="19E86165">
            <w:pPr>
              <w:spacing w:before="240" w:after="240"/>
            </w:pPr>
            <w:r w:rsidRPr="19E86165">
              <w:rPr>
                <w:rFonts w:eastAsia="Aptos" w:cs="Aptos"/>
              </w:rPr>
              <w:t>2650+km</w:t>
            </w:r>
          </w:p>
        </w:tc>
      </w:tr>
      <w:tr w:rsidR="19E86165" w14:paraId="559F5EE2" w14:textId="77777777">
        <w:trPr>
          <w:trHeight w:val="300"/>
        </w:trPr>
        <w:tc>
          <w:tcPr>
            <w:tcW w:w="1666" w:type="dxa"/>
            <w:shd w:val="clear" w:color="auto" w:fill="D9F2D0"/>
          </w:tcPr>
          <w:p w14:paraId="14122A89" w14:textId="0718292E" w:rsidR="19E86165" w:rsidRDefault="19E86165" w:rsidP="19E86165">
            <w:pPr>
              <w:spacing w:after="0" w:line="240" w:lineRule="auto"/>
            </w:pPr>
            <w:r>
              <w:t>2025 II kv</w:t>
            </w:r>
          </w:p>
        </w:tc>
        <w:tc>
          <w:tcPr>
            <w:tcW w:w="3295" w:type="dxa"/>
            <w:shd w:val="clear" w:color="auto" w:fill="D9F2D0"/>
          </w:tcPr>
          <w:p w14:paraId="288483EF" w14:textId="43FA0D6D" w:rsidR="11AEA42A" w:rsidRDefault="11AEA42A" w:rsidP="19E86165">
            <w:pPr>
              <w:spacing w:after="0" w:line="240" w:lineRule="auto"/>
            </w:pPr>
            <w:r>
              <w:t xml:space="preserve">Narva Haigla digipädevuse tõstmine </w:t>
            </w:r>
            <w:r w:rsidR="19E86165">
              <w:t>edasijõudnutele</w:t>
            </w:r>
          </w:p>
        </w:tc>
        <w:tc>
          <w:tcPr>
            <w:tcW w:w="1743" w:type="dxa"/>
            <w:shd w:val="clear" w:color="auto" w:fill="D9F2D0"/>
          </w:tcPr>
          <w:p w14:paraId="0615BC23" w14:textId="4CC49650" w:rsidR="19E86165" w:rsidRDefault="19E86165" w:rsidP="19E86165">
            <w:pPr>
              <w:spacing w:after="0" w:line="240" w:lineRule="auto"/>
            </w:pPr>
            <w:r>
              <w:t>30 ak. tundi</w:t>
            </w:r>
          </w:p>
        </w:tc>
        <w:tc>
          <w:tcPr>
            <w:tcW w:w="1737" w:type="dxa"/>
            <w:shd w:val="clear" w:color="auto" w:fill="D9F2D0"/>
          </w:tcPr>
          <w:p w14:paraId="3A69DD0F" w14:textId="77433F9C" w:rsidR="19E86165" w:rsidRDefault="19E86165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</w:t>
            </w:r>
            <w:r w:rsidR="5A8ADB58" w:rsidRPr="19E86165">
              <w:rPr>
                <w:i/>
                <w:iCs/>
              </w:rPr>
              <w:t>5</w:t>
            </w:r>
          </w:p>
        </w:tc>
        <w:tc>
          <w:tcPr>
            <w:tcW w:w="1765" w:type="dxa"/>
            <w:shd w:val="clear" w:color="auto" w:fill="D9F2D0"/>
          </w:tcPr>
          <w:p w14:paraId="372A22A3" w14:textId="23D0A1FA" w:rsidR="19E86165" w:rsidRDefault="19E86165" w:rsidP="19E86165">
            <w:pPr>
              <w:spacing w:before="240" w:after="240" w:line="240" w:lineRule="auto"/>
              <w:rPr>
                <w:rFonts w:eastAsia="Aptos" w:cs="Aptos"/>
              </w:rPr>
            </w:pPr>
            <w:r w:rsidRPr="19E86165">
              <w:rPr>
                <w:rFonts w:eastAsia="Aptos" w:cs="Aptos"/>
              </w:rPr>
              <w:t>2650+km</w:t>
            </w:r>
          </w:p>
        </w:tc>
      </w:tr>
      <w:tr w:rsidR="19E86165" w14:paraId="6D5FF68E" w14:textId="77777777" w:rsidTr="19E86165">
        <w:trPr>
          <w:trHeight w:val="300"/>
        </w:trPr>
        <w:tc>
          <w:tcPr>
            <w:tcW w:w="1666" w:type="dxa"/>
            <w:shd w:val="clear" w:color="auto" w:fill="auto"/>
          </w:tcPr>
          <w:p w14:paraId="54601979" w14:textId="0ED232D5" w:rsidR="19E86165" w:rsidRDefault="19E86165" w:rsidP="19E86165">
            <w:pPr>
              <w:spacing w:line="240" w:lineRule="auto"/>
            </w:pPr>
            <w:r>
              <w:t>2025 II kv</w:t>
            </w:r>
          </w:p>
        </w:tc>
        <w:tc>
          <w:tcPr>
            <w:tcW w:w="3295" w:type="dxa"/>
            <w:shd w:val="clear" w:color="auto" w:fill="auto"/>
          </w:tcPr>
          <w:p w14:paraId="507BA590" w14:textId="16F3F728" w:rsidR="19E86165" w:rsidRDefault="19E86165" w:rsidP="19E86165">
            <w:pPr>
              <w:spacing w:line="240" w:lineRule="auto"/>
            </w:pPr>
            <w:r>
              <w:t>Digipädevuse tõstmine maakonna haiglates (onedrive)</w:t>
            </w:r>
          </w:p>
        </w:tc>
        <w:tc>
          <w:tcPr>
            <w:tcW w:w="1743" w:type="dxa"/>
            <w:shd w:val="clear" w:color="auto" w:fill="auto"/>
          </w:tcPr>
          <w:p w14:paraId="34182913" w14:textId="34C72056" w:rsidR="19E86165" w:rsidRDefault="19E86165" w:rsidP="19E86165">
            <w:pPr>
              <w:spacing w:line="240" w:lineRule="auto"/>
            </w:pPr>
            <w:r>
              <w:t>Kuni 3 ak.t</w:t>
            </w:r>
          </w:p>
        </w:tc>
        <w:tc>
          <w:tcPr>
            <w:tcW w:w="1737" w:type="dxa"/>
            <w:shd w:val="clear" w:color="auto" w:fill="auto"/>
          </w:tcPr>
          <w:p w14:paraId="5A1A3577" w14:textId="4D0107D4" w:rsidR="19E86165" w:rsidRDefault="19E86165" w:rsidP="19E86165">
            <w:pPr>
              <w:spacing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30</w:t>
            </w:r>
          </w:p>
        </w:tc>
        <w:tc>
          <w:tcPr>
            <w:tcW w:w="1765" w:type="dxa"/>
            <w:shd w:val="clear" w:color="auto" w:fill="auto"/>
          </w:tcPr>
          <w:p w14:paraId="28818A19" w14:textId="2AD8AE7A" w:rsidR="19E86165" w:rsidRDefault="19E86165" w:rsidP="19E86165">
            <w:pPr>
              <w:spacing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4000</w:t>
            </w:r>
          </w:p>
        </w:tc>
      </w:tr>
      <w:tr w:rsidR="19E86165" w14:paraId="2933AC28" w14:textId="77777777" w:rsidTr="19E86165">
        <w:trPr>
          <w:trHeight w:val="300"/>
        </w:trPr>
        <w:tc>
          <w:tcPr>
            <w:tcW w:w="1666" w:type="dxa"/>
            <w:shd w:val="clear" w:color="auto" w:fill="auto"/>
          </w:tcPr>
          <w:p w14:paraId="422B22B1" w14:textId="574DD5F9" w:rsidR="15653E7B" w:rsidRDefault="15653E7B" w:rsidP="19E86165">
            <w:pPr>
              <w:spacing w:line="240" w:lineRule="auto"/>
            </w:pPr>
            <w:r>
              <w:t>2025 II</w:t>
            </w:r>
            <w:r w:rsidR="5BB61E6A">
              <w:t>I</w:t>
            </w:r>
            <w:r>
              <w:t xml:space="preserve"> kv</w:t>
            </w:r>
          </w:p>
        </w:tc>
        <w:tc>
          <w:tcPr>
            <w:tcW w:w="3295" w:type="dxa"/>
            <w:shd w:val="clear" w:color="auto" w:fill="auto"/>
          </w:tcPr>
          <w:p w14:paraId="34B88FDA" w14:textId="7A37940D" w:rsidR="19E86165" w:rsidRDefault="19E86165" w:rsidP="19E86165">
            <w:pPr>
              <w:rPr>
                <w:sz w:val="20"/>
                <w:szCs w:val="20"/>
              </w:rPr>
            </w:pPr>
            <w:r>
              <w:t>Kipslahase valmistamise koolitus</w:t>
            </w:r>
          </w:p>
        </w:tc>
        <w:tc>
          <w:tcPr>
            <w:tcW w:w="1743" w:type="dxa"/>
            <w:shd w:val="clear" w:color="auto" w:fill="auto"/>
          </w:tcPr>
          <w:p w14:paraId="0C1440E7" w14:textId="41379DC0" w:rsidR="19E86165" w:rsidRDefault="19E86165" w:rsidP="19E86165">
            <w:pPr>
              <w:rPr>
                <w:sz w:val="20"/>
                <w:szCs w:val="20"/>
              </w:rPr>
            </w:pPr>
            <w:r>
              <w:t>8 ak. tundi</w:t>
            </w:r>
          </w:p>
        </w:tc>
        <w:tc>
          <w:tcPr>
            <w:tcW w:w="1737" w:type="dxa"/>
            <w:shd w:val="clear" w:color="auto" w:fill="auto"/>
          </w:tcPr>
          <w:p w14:paraId="065A0B8D" w14:textId="0DAB9F4D" w:rsidR="19E86165" w:rsidRDefault="19E86165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10</w:t>
            </w:r>
          </w:p>
        </w:tc>
        <w:tc>
          <w:tcPr>
            <w:tcW w:w="1765" w:type="dxa"/>
            <w:shd w:val="clear" w:color="auto" w:fill="auto"/>
          </w:tcPr>
          <w:p w14:paraId="3A7327C5" w14:textId="0C0B0A91" w:rsidR="19E86165" w:rsidRDefault="19E86165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3000</w:t>
            </w:r>
          </w:p>
        </w:tc>
      </w:tr>
      <w:tr w:rsidR="19E86165" w14:paraId="5322D8AE" w14:textId="77777777" w:rsidTr="19E86165">
        <w:trPr>
          <w:trHeight w:val="300"/>
        </w:trPr>
        <w:tc>
          <w:tcPr>
            <w:tcW w:w="1666" w:type="dxa"/>
            <w:shd w:val="clear" w:color="auto" w:fill="auto"/>
          </w:tcPr>
          <w:p w14:paraId="59F71C48" w14:textId="29617289" w:rsidR="2A62DC8B" w:rsidRDefault="2A62DC8B" w:rsidP="19E86165">
            <w:pPr>
              <w:spacing w:line="240" w:lineRule="auto"/>
            </w:pPr>
            <w:r>
              <w:t>2025 III kv</w:t>
            </w:r>
          </w:p>
        </w:tc>
        <w:tc>
          <w:tcPr>
            <w:tcW w:w="3295" w:type="dxa"/>
            <w:shd w:val="clear" w:color="auto" w:fill="auto"/>
          </w:tcPr>
          <w:p w14:paraId="7847C8F3" w14:textId="50507BCA" w:rsidR="2A62DC8B" w:rsidRDefault="2A62DC8B" w:rsidP="19E86165">
            <w:pPr>
              <w:spacing w:line="240" w:lineRule="auto"/>
            </w:pPr>
            <w:r>
              <w:t>Digipädevuse tõstmine maakonna haiglates (sharepoint)</w:t>
            </w:r>
          </w:p>
        </w:tc>
        <w:tc>
          <w:tcPr>
            <w:tcW w:w="1743" w:type="dxa"/>
            <w:shd w:val="clear" w:color="auto" w:fill="auto"/>
          </w:tcPr>
          <w:p w14:paraId="7272A3CA" w14:textId="5BC13E03" w:rsidR="58FCFC20" w:rsidRDefault="58FCFC20" w:rsidP="19E86165">
            <w:pPr>
              <w:spacing w:line="240" w:lineRule="auto"/>
            </w:pPr>
            <w:r>
              <w:t xml:space="preserve">Kuni </w:t>
            </w:r>
            <w:r w:rsidR="020E6CAA">
              <w:t>6 ak.t</w:t>
            </w:r>
          </w:p>
        </w:tc>
        <w:tc>
          <w:tcPr>
            <w:tcW w:w="1737" w:type="dxa"/>
            <w:shd w:val="clear" w:color="auto" w:fill="auto"/>
          </w:tcPr>
          <w:p w14:paraId="72053913" w14:textId="60C77DDE" w:rsidR="020E6CAA" w:rsidRDefault="020E6CAA" w:rsidP="19E86165">
            <w:pPr>
              <w:spacing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30</w:t>
            </w:r>
          </w:p>
        </w:tc>
        <w:tc>
          <w:tcPr>
            <w:tcW w:w="1765" w:type="dxa"/>
            <w:shd w:val="clear" w:color="auto" w:fill="auto"/>
          </w:tcPr>
          <w:p w14:paraId="3B98642F" w14:textId="39A7D036" w:rsidR="57154F4F" w:rsidRDefault="57154F4F" w:rsidP="19E86165">
            <w:pPr>
              <w:spacing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4000</w:t>
            </w:r>
          </w:p>
        </w:tc>
      </w:tr>
      <w:tr w:rsidR="00290BA9" w:rsidRPr="00A66E88" w14:paraId="62606113" w14:textId="77777777" w:rsidTr="19E86165">
        <w:trPr>
          <w:trHeight w:val="520"/>
        </w:trPr>
        <w:tc>
          <w:tcPr>
            <w:tcW w:w="1666" w:type="dxa"/>
            <w:shd w:val="clear" w:color="auto" w:fill="auto"/>
          </w:tcPr>
          <w:p w14:paraId="4785C444" w14:textId="2A0F56F3" w:rsidR="19E86165" w:rsidRDefault="19E86165" w:rsidP="19E86165">
            <w:pPr>
              <w:spacing w:after="0" w:line="240" w:lineRule="auto"/>
            </w:pPr>
            <w:r>
              <w:t>2025 III kv</w:t>
            </w:r>
          </w:p>
        </w:tc>
        <w:tc>
          <w:tcPr>
            <w:tcW w:w="3295" w:type="dxa"/>
            <w:shd w:val="clear" w:color="auto" w:fill="auto"/>
          </w:tcPr>
          <w:p w14:paraId="3A4725D8" w14:textId="3CF8E001" w:rsidR="19E86165" w:rsidRDefault="19E86165" w:rsidP="19E86165">
            <w:pPr>
              <w:spacing w:after="0" w:line="240" w:lineRule="auto"/>
            </w:pPr>
            <w:r>
              <w:t xml:space="preserve">Androgoogika </w:t>
            </w:r>
            <w:r w:rsidR="3F939814">
              <w:t xml:space="preserve">alused </w:t>
            </w:r>
            <w:r>
              <w:t>(täiska</w:t>
            </w:r>
            <w:r w:rsidR="6203B544">
              <w:t>s</w:t>
            </w:r>
            <w:r>
              <w:t xml:space="preserve">vanute koolitaja) </w:t>
            </w:r>
          </w:p>
        </w:tc>
        <w:tc>
          <w:tcPr>
            <w:tcW w:w="1743" w:type="dxa"/>
            <w:shd w:val="clear" w:color="auto" w:fill="auto"/>
          </w:tcPr>
          <w:p w14:paraId="123D42B1" w14:textId="54E714AF" w:rsidR="19E86165" w:rsidRDefault="19E86165" w:rsidP="19E86165">
            <w:pPr>
              <w:spacing w:after="0" w:line="240" w:lineRule="auto"/>
            </w:pPr>
            <w:r>
              <w:t>Kuni 180 ak. tundi</w:t>
            </w:r>
          </w:p>
        </w:tc>
        <w:tc>
          <w:tcPr>
            <w:tcW w:w="1737" w:type="dxa"/>
            <w:shd w:val="clear" w:color="auto" w:fill="auto"/>
          </w:tcPr>
          <w:p w14:paraId="63ABC9A8" w14:textId="7528059B" w:rsidR="19E86165" w:rsidRDefault="19E86165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10</w:t>
            </w:r>
          </w:p>
        </w:tc>
        <w:tc>
          <w:tcPr>
            <w:tcW w:w="1765" w:type="dxa"/>
            <w:shd w:val="clear" w:color="auto" w:fill="auto"/>
          </w:tcPr>
          <w:p w14:paraId="2027D4DA" w14:textId="1129032F" w:rsidR="19E86165" w:rsidRDefault="19E86165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1210 ühele, kokku 12100</w:t>
            </w:r>
          </w:p>
        </w:tc>
      </w:tr>
      <w:tr w:rsidR="00A3322D" w:rsidRPr="00A66E88" w14:paraId="4281F184" w14:textId="77777777" w:rsidTr="19E86165">
        <w:trPr>
          <w:trHeight w:val="520"/>
        </w:trPr>
        <w:tc>
          <w:tcPr>
            <w:tcW w:w="1666" w:type="dxa"/>
            <w:shd w:val="clear" w:color="auto" w:fill="auto"/>
          </w:tcPr>
          <w:p w14:paraId="16013AF6" w14:textId="4AF43AD5" w:rsidR="00A3322D" w:rsidRDefault="00A3322D" w:rsidP="00A3322D">
            <w:pPr>
              <w:spacing w:after="0" w:line="240" w:lineRule="auto"/>
            </w:pPr>
            <w:r w:rsidRPr="00A66E88">
              <w:t>202</w:t>
            </w:r>
            <w:r>
              <w:t>5 II</w:t>
            </w:r>
            <w:r w:rsidR="00BF5575">
              <w:t>I</w:t>
            </w:r>
            <w:r w:rsidR="00B17371">
              <w:t xml:space="preserve"> </w:t>
            </w:r>
            <w:r>
              <w:t>kv</w:t>
            </w:r>
          </w:p>
        </w:tc>
        <w:tc>
          <w:tcPr>
            <w:tcW w:w="3295" w:type="dxa"/>
            <w:shd w:val="clear" w:color="auto" w:fill="auto"/>
          </w:tcPr>
          <w:p w14:paraId="483FBB7F" w14:textId="51608169" w:rsidR="00A3322D" w:rsidRPr="00A70B5C" w:rsidRDefault="00A3322D" w:rsidP="00A3322D">
            <w:pPr>
              <w:spacing w:after="0" w:line="240" w:lineRule="auto"/>
            </w:pPr>
            <w:r w:rsidRPr="00B9165D">
              <w:t>Anesteesia- ja intensiivraviõdede koolitusmoodulid</w:t>
            </w:r>
          </w:p>
        </w:tc>
        <w:tc>
          <w:tcPr>
            <w:tcW w:w="1743" w:type="dxa"/>
            <w:shd w:val="clear" w:color="auto" w:fill="auto"/>
          </w:tcPr>
          <w:p w14:paraId="5008BF97" w14:textId="7E51711B" w:rsidR="00A3322D" w:rsidRDefault="00A3322D" w:rsidP="00A3322D">
            <w:pPr>
              <w:spacing w:after="0" w:line="240" w:lineRule="auto"/>
            </w:pPr>
            <w:r>
              <w:t>16 ak. tundi</w:t>
            </w:r>
          </w:p>
        </w:tc>
        <w:tc>
          <w:tcPr>
            <w:tcW w:w="1737" w:type="dxa"/>
            <w:shd w:val="clear" w:color="auto" w:fill="auto"/>
          </w:tcPr>
          <w:p w14:paraId="7AAAF67E" w14:textId="6334035A" w:rsidR="00A3322D" w:rsidRPr="00F9170C" w:rsidRDefault="7E9EE154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40</w:t>
            </w:r>
          </w:p>
        </w:tc>
        <w:tc>
          <w:tcPr>
            <w:tcW w:w="1765" w:type="dxa"/>
            <w:shd w:val="clear" w:color="auto" w:fill="auto"/>
          </w:tcPr>
          <w:p w14:paraId="0BBF3C88" w14:textId="16CF898B" w:rsidR="00A3322D" w:rsidRPr="00F9170C" w:rsidRDefault="00A3322D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243 inimene, siis 4860</w:t>
            </w:r>
          </w:p>
        </w:tc>
      </w:tr>
      <w:tr w:rsidR="00A3322D" w:rsidRPr="00A66E88" w14:paraId="0E642344" w14:textId="77777777" w:rsidTr="19E86165">
        <w:trPr>
          <w:trHeight w:val="520"/>
        </w:trPr>
        <w:tc>
          <w:tcPr>
            <w:tcW w:w="1666" w:type="dxa"/>
            <w:shd w:val="clear" w:color="auto" w:fill="auto"/>
          </w:tcPr>
          <w:p w14:paraId="10860B8A" w14:textId="7922133A" w:rsidR="00A3322D" w:rsidRDefault="00A3322D" w:rsidP="00A3322D">
            <w:pPr>
              <w:spacing w:after="0" w:line="240" w:lineRule="auto"/>
            </w:pPr>
            <w:bookmarkStart w:id="7" w:name="_Hlk167107688"/>
            <w:r>
              <w:t>2025 III kv</w:t>
            </w:r>
          </w:p>
        </w:tc>
        <w:tc>
          <w:tcPr>
            <w:tcW w:w="3295" w:type="dxa"/>
            <w:shd w:val="clear" w:color="auto" w:fill="auto"/>
          </w:tcPr>
          <w:p w14:paraId="017577C4" w14:textId="18D32087" w:rsidR="00A3322D" w:rsidRPr="00A66E88" w:rsidRDefault="00A3322D" w:rsidP="00A3322D">
            <w:pPr>
              <w:spacing w:after="0" w:line="240" w:lineRule="auto"/>
            </w:pPr>
            <w:r w:rsidRPr="00A70B5C">
              <w:t>Meeskonnatöö koolitused</w:t>
            </w:r>
          </w:p>
        </w:tc>
        <w:tc>
          <w:tcPr>
            <w:tcW w:w="1743" w:type="dxa"/>
            <w:shd w:val="clear" w:color="auto" w:fill="auto"/>
          </w:tcPr>
          <w:p w14:paraId="12804A63" w14:textId="64EF8B15" w:rsidR="00A3322D" w:rsidRPr="00A66E88" w:rsidRDefault="60F849C4" w:rsidP="00A3322D">
            <w:pPr>
              <w:spacing w:after="0" w:line="240" w:lineRule="auto"/>
            </w:pPr>
            <w:r>
              <w:t>4</w:t>
            </w:r>
            <w:r w:rsidR="00A3322D">
              <w:t xml:space="preserve"> ak. tundi</w:t>
            </w:r>
          </w:p>
        </w:tc>
        <w:tc>
          <w:tcPr>
            <w:tcW w:w="1737" w:type="dxa"/>
            <w:shd w:val="clear" w:color="auto" w:fill="auto"/>
          </w:tcPr>
          <w:p w14:paraId="5EB26393" w14:textId="545915C5" w:rsidR="00A3322D" w:rsidRPr="00A5210C" w:rsidRDefault="00A3322D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</w:t>
            </w:r>
            <w:r w:rsidR="257157D0" w:rsidRPr="19E86165">
              <w:rPr>
                <w:i/>
                <w:iCs/>
              </w:rPr>
              <w:t>50</w:t>
            </w:r>
          </w:p>
        </w:tc>
        <w:tc>
          <w:tcPr>
            <w:tcW w:w="1765" w:type="dxa"/>
            <w:shd w:val="clear" w:color="auto" w:fill="auto"/>
          </w:tcPr>
          <w:p w14:paraId="7CA2D8CD" w14:textId="0401BAA8" w:rsidR="00A3322D" w:rsidRPr="00A5210C" w:rsidRDefault="257157D0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2800+km</w:t>
            </w:r>
          </w:p>
        </w:tc>
      </w:tr>
      <w:bookmarkEnd w:id="7"/>
      <w:tr w:rsidR="00A67187" w:rsidRPr="00A66E88" w14:paraId="132AFE74" w14:textId="77777777" w:rsidTr="19E86165">
        <w:trPr>
          <w:trHeight w:val="238"/>
        </w:trPr>
        <w:tc>
          <w:tcPr>
            <w:tcW w:w="1666" w:type="dxa"/>
            <w:shd w:val="clear" w:color="auto" w:fill="auto"/>
          </w:tcPr>
          <w:p w14:paraId="5AA2409B" w14:textId="584F6B76" w:rsidR="00A67187" w:rsidRDefault="00A67187" w:rsidP="00A67187">
            <w:pPr>
              <w:spacing w:after="0" w:line="240" w:lineRule="auto"/>
              <w:ind w:right="-54"/>
            </w:pPr>
            <w:r>
              <w:t>2025 IV kv</w:t>
            </w:r>
          </w:p>
        </w:tc>
        <w:tc>
          <w:tcPr>
            <w:tcW w:w="3295" w:type="dxa"/>
            <w:shd w:val="clear" w:color="auto" w:fill="auto"/>
          </w:tcPr>
          <w:p w14:paraId="1D9552E0" w14:textId="29E18792" w:rsidR="00A67187" w:rsidRPr="00126A24" w:rsidRDefault="00A67187" w:rsidP="00A67187">
            <w:pPr>
              <w:spacing w:after="0" w:line="240" w:lineRule="auto"/>
            </w:pPr>
            <w:r w:rsidRPr="00286EA7">
              <w:t>Patsiendi taastumine pärast südameinfarkti või insulti</w:t>
            </w:r>
          </w:p>
        </w:tc>
        <w:tc>
          <w:tcPr>
            <w:tcW w:w="1743" w:type="dxa"/>
            <w:shd w:val="clear" w:color="auto" w:fill="auto"/>
          </w:tcPr>
          <w:p w14:paraId="049929AE" w14:textId="4C1AAFA0" w:rsidR="00A67187" w:rsidRDefault="00A67187" w:rsidP="00A67187">
            <w:pPr>
              <w:spacing w:after="0" w:line="240" w:lineRule="auto"/>
            </w:pPr>
            <w:r>
              <w:t>8 ak. tundi</w:t>
            </w:r>
          </w:p>
        </w:tc>
        <w:tc>
          <w:tcPr>
            <w:tcW w:w="1737" w:type="dxa"/>
            <w:shd w:val="clear" w:color="auto" w:fill="auto"/>
          </w:tcPr>
          <w:p w14:paraId="02E0A493" w14:textId="36D060D2" w:rsidR="00A67187" w:rsidRPr="006715DE" w:rsidRDefault="00A67187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10</w:t>
            </w:r>
          </w:p>
        </w:tc>
        <w:tc>
          <w:tcPr>
            <w:tcW w:w="1765" w:type="dxa"/>
            <w:shd w:val="clear" w:color="auto" w:fill="auto"/>
          </w:tcPr>
          <w:p w14:paraId="7F163CE4" w14:textId="731F2E01" w:rsidR="00A67187" w:rsidRPr="006715DE" w:rsidRDefault="00A67187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3000</w:t>
            </w:r>
          </w:p>
        </w:tc>
      </w:tr>
      <w:tr w:rsidR="00A67187" w:rsidRPr="00A66E88" w14:paraId="269C766B" w14:textId="77777777" w:rsidTr="19E86165">
        <w:trPr>
          <w:trHeight w:val="238"/>
        </w:trPr>
        <w:tc>
          <w:tcPr>
            <w:tcW w:w="1666" w:type="dxa"/>
            <w:shd w:val="clear" w:color="auto" w:fill="auto"/>
          </w:tcPr>
          <w:p w14:paraId="63F92D9A" w14:textId="2F545DF1" w:rsidR="00A67187" w:rsidRPr="00290976" w:rsidRDefault="00A67187" w:rsidP="00A67187">
            <w:pPr>
              <w:spacing w:after="0" w:line="240" w:lineRule="auto"/>
              <w:ind w:right="-54"/>
              <w:rPr>
                <w:highlight w:val="yellow"/>
              </w:rPr>
            </w:pPr>
            <w:r>
              <w:t xml:space="preserve">2025 IV kv </w:t>
            </w:r>
          </w:p>
        </w:tc>
        <w:tc>
          <w:tcPr>
            <w:tcW w:w="3295" w:type="dxa"/>
            <w:shd w:val="clear" w:color="auto" w:fill="auto"/>
          </w:tcPr>
          <w:p w14:paraId="6957534C" w14:textId="12CF2C86" w:rsidR="00A67187" w:rsidRPr="00290976" w:rsidRDefault="00A67187" w:rsidP="00A67187">
            <w:pPr>
              <w:spacing w:after="0" w:line="240" w:lineRule="auto"/>
              <w:rPr>
                <w:highlight w:val="yellow"/>
              </w:rPr>
            </w:pPr>
            <w:r w:rsidRPr="00126A24">
              <w:t>Kommunikatsioonialane koolitus</w:t>
            </w:r>
          </w:p>
        </w:tc>
        <w:tc>
          <w:tcPr>
            <w:tcW w:w="1743" w:type="dxa"/>
            <w:shd w:val="clear" w:color="auto" w:fill="auto"/>
          </w:tcPr>
          <w:p w14:paraId="56236918" w14:textId="61C52DB3" w:rsidR="00A67187" w:rsidRPr="00290976" w:rsidRDefault="00A67187" w:rsidP="00A67187">
            <w:pPr>
              <w:spacing w:after="0" w:line="240" w:lineRule="auto"/>
              <w:rPr>
                <w:highlight w:val="yellow"/>
              </w:rPr>
            </w:pPr>
            <w:r>
              <w:t>35 ak. tundi</w:t>
            </w:r>
          </w:p>
        </w:tc>
        <w:tc>
          <w:tcPr>
            <w:tcW w:w="1737" w:type="dxa"/>
            <w:shd w:val="clear" w:color="auto" w:fill="auto"/>
          </w:tcPr>
          <w:p w14:paraId="2783996F" w14:textId="46DDD3AA" w:rsidR="00A67187" w:rsidRPr="00290976" w:rsidRDefault="00A67187" w:rsidP="19E86165">
            <w:pPr>
              <w:spacing w:after="0" w:line="240" w:lineRule="auto"/>
              <w:rPr>
                <w:i/>
                <w:iCs/>
                <w:highlight w:val="yellow"/>
              </w:rPr>
            </w:pPr>
            <w:r w:rsidRPr="19E86165">
              <w:rPr>
                <w:i/>
                <w:iCs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14:paraId="7EA1F762" w14:textId="7C5F67C1" w:rsidR="00A67187" w:rsidRPr="00290976" w:rsidRDefault="00A67187" w:rsidP="19E86165">
            <w:pPr>
              <w:spacing w:after="0" w:line="240" w:lineRule="auto"/>
              <w:rPr>
                <w:i/>
                <w:iCs/>
                <w:highlight w:val="yellow"/>
              </w:rPr>
            </w:pPr>
            <w:r w:rsidRPr="19E86165">
              <w:rPr>
                <w:i/>
                <w:iCs/>
              </w:rPr>
              <w:t>4000</w:t>
            </w:r>
          </w:p>
        </w:tc>
      </w:tr>
    </w:tbl>
    <w:p w14:paraId="718E6150" w14:textId="77777777" w:rsidR="0036624A" w:rsidRPr="005236BA" w:rsidRDefault="0036624A">
      <w:pPr>
        <w:rPr>
          <w:color w:val="FF0000"/>
          <w:sz w:val="20"/>
          <w:szCs w:val="20"/>
        </w:rPr>
      </w:pPr>
    </w:p>
    <w:p w14:paraId="0CD40EB3" w14:textId="6BED91D5" w:rsidR="19E86165" w:rsidRDefault="19E86165" w:rsidP="19E86165">
      <w:pPr>
        <w:rPr>
          <w:b/>
          <w:bCs/>
        </w:rPr>
      </w:pPr>
    </w:p>
    <w:p w14:paraId="3AB4C8BE" w14:textId="69E3CE94" w:rsidR="00B34DB7" w:rsidRPr="00B34DB7" w:rsidRDefault="00B34DB7" w:rsidP="00B34DB7">
      <w:pPr>
        <w:rPr>
          <w:b/>
          <w:bCs/>
        </w:rPr>
      </w:pPr>
      <w:r w:rsidRPr="00B34DB7">
        <w:rPr>
          <w:b/>
          <w:bCs/>
        </w:rPr>
        <w:lastRenderedPageBreak/>
        <w:t xml:space="preserve">TAT „Ühiskondlikku muutust toetavate sotsiaal- ja tervishoiuteenuste arendamine Ida-Virumaal“ </w:t>
      </w:r>
    </w:p>
    <w:p w14:paraId="5AD5ECE1" w14:textId="599A0E49" w:rsidR="00B34DB7" w:rsidRDefault="00B34DB7" w:rsidP="19E86165">
      <w:pPr>
        <w:rPr>
          <w:b/>
          <w:bCs/>
        </w:rPr>
      </w:pPr>
      <w:r w:rsidRPr="19E86165">
        <w:rPr>
          <w:b/>
          <w:bCs/>
        </w:rPr>
        <w:t>KOOLITUSPLAAN tervishoiuvaldkonnale 2026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3019"/>
        <w:gridCol w:w="1843"/>
        <w:gridCol w:w="1559"/>
        <w:gridCol w:w="1984"/>
      </w:tblGrid>
      <w:tr w:rsidR="00B34DB7" w14:paraId="5F8F40E9" w14:textId="77777777" w:rsidTr="19E86165">
        <w:tc>
          <w:tcPr>
            <w:tcW w:w="1909" w:type="dxa"/>
            <w:shd w:val="clear" w:color="auto" w:fill="auto"/>
          </w:tcPr>
          <w:p w14:paraId="0C22D1CD" w14:textId="0E5CE249" w:rsidR="00B34DB7" w:rsidRDefault="00B34DB7" w:rsidP="00B34DB7">
            <w:pPr>
              <w:rPr>
                <w:sz w:val="20"/>
                <w:szCs w:val="20"/>
              </w:rPr>
            </w:pPr>
            <w:r w:rsidRPr="00A66E88">
              <w:t>202</w:t>
            </w:r>
            <w:r w:rsidR="006239B8">
              <w:t>6</w:t>
            </w:r>
            <w:r>
              <w:t xml:space="preserve"> I kv</w:t>
            </w:r>
          </w:p>
        </w:tc>
        <w:tc>
          <w:tcPr>
            <w:tcW w:w="3019" w:type="dxa"/>
            <w:shd w:val="clear" w:color="auto" w:fill="auto"/>
          </w:tcPr>
          <w:p w14:paraId="674C0D9B" w14:textId="77777777" w:rsidR="00B34DB7" w:rsidRPr="00DA17C8" w:rsidRDefault="00B34DB7" w:rsidP="00B34DB7">
            <w:pPr>
              <w:spacing w:after="0" w:line="240" w:lineRule="auto"/>
            </w:pPr>
            <w:r w:rsidRPr="00DA17C8">
              <w:t>Onkoloogiliste</w:t>
            </w:r>
          </w:p>
          <w:p w14:paraId="2ED7647D" w14:textId="6BB2E2E0" w:rsidR="00B34DB7" w:rsidRDefault="00B34DB7" w:rsidP="00B34DB7">
            <w:pPr>
              <w:rPr>
                <w:sz w:val="20"/>
                <w:szCs w:val="20"/>
              </w:rPr>
            </w:pPr>
            <w:r w:rsidRPr="00DA17C8">
              <w:t>patsientidega töötamine perearstidele</w:t>
            </w:r>
          </w:p>
        </w:tc>
        <w:tc>
          <w:tcPr>
            <w:tcW w:w="1843" w:type="dxa"/>
            <w:shd w:val="clear" w:color="auto" w:fill="auto"/>
          </w:tcPr>
          <w:p w14:paraId="1836E009" w14:textId="48B696F9" w:rsidR="00B34DB7" w:rsidRDefault="00B34DB7" w:rsidP="00B34DB7">
            <w:pPr>
              <w:rPr>
                <w:sz w:val="20"/>
                <w:szCs w:val="20"/>
              </w:rPr>
            </w:pPr>
            <w:r w:rsidRPr="00DA17C8">
              <w:t>60 ak.tundi</w:t>
            </w:r>
          </w:p>
        </w:tc>
        <w:tc>
          <w:tcPr>
            <w:tcW w:w="1559" w:type="dxa"/>
            <w:shd w:val="clear" w:color="auto" w:fill="auto"/>
          </w:tcPr>
          <w:p w14:paraId="0C3D7DD5" w14:textId="1FCAA201" w:rsidR="00B34DB7" w:rsidRDefault="00B34DB7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20 (5)</w:t>
            </w:r>
          </w:p>
        </w:tc>
        <w:tc>
          <w:tcPr>
            <w:tcW w:w="1984" w:type="dxa"/>
            <w:shd w:val="clear" w:color="auto" w:fill="auto"/>
          </w:tcPr>
          <w:p w14:paraId="2E110F93" w14:textId="2FAA9AAE" w:rsidR="00B34DB7" w:rsidRDefault="00B34DB7" w:rsidP="19E86165">
            <w:pPr>
              <w:rPr>
                <w:i/>
                <w:iCs/>
              </w:rPr>
            </w:pPr>
            <w:r w:rsidRPr="19E86165">
              <w:rPr>
                <w:i/>
                <w:iCs/>
              </w:rPr>
              <w:t xml:space="preserve">480 üks, </w:t>
            </w:r>
            <w:r w:rsidR="2EBB2BA0" w:rsidRPr="19E86165">
              <w:rPr>
                <w:i/>
                <w:iCs/>
              </w:rPr>
              <w:t>kokku</w:t>
            </w:r>
            <w:r w:rsidRPr="19E86165">
              <w:rPr>
                <w:i/>
                <w:iCs/>
              </w:rPr>
              <w:t xml:space="preserve"> 9600 </w:t>
            </w:r>
          </w:p>
        </w:tc>
      </w:tr>
      <w:tr w:rsidR="00B34DB7" w14:paraId="31E1CA0D" w14:textId="77777777" w:rsidTr="19E86165">
        <w:tc>
          <w:tcPr>
            <w:tcW w:w="1909" w:type="dxa"/>
            <w:shd w:val="clear" w:color="auto" w:fill="auto"/>
          </w:tcPr>
          <w:p w14:paraId="52E4F255" w14:textId="60F237A8" w:rsidR="00B34DB7" w:rsidRDefault="00B34DB7" w:rsidP="00B34DB7">
            <w:pPr>
              <w:rPr>
                <w:sz w:val="20"/>
                <w:szCs w:val="20"/>
              </w:rPr>
            </w:pPr>
            <w:r>
              <w:t>202</w:t>
            </w:r>
            <w:r w:rsidR="006239B8">
              <w:t>6</w:t>
            </w:r>
            <w:r>
              <w:t xml:space="preserve"> II kv</w:t>
            </w:r>
          </w:p>
        </w:tc>
        <w:tc>
          <w:tcPr>
            <w:tcW w:w="3019" w:type="dxa"/>
            <w:shd w:val="clear" w:color="auto" w:fill="auto"/>
          </w:tcPr>
          <w:p w14:paraId="34317794" w14:textId="75D58D22" w:rsidR="00B34DB7" w:rsidRDefault="00B34DB7" w:rsidP="00B34DB7">
            <w:pPr>
              <w:rPr>
                <w:sz w:val="20"/>
                <w:szCs w:val="20"/>
              </w:rPr>
            </w:pPr>
            <w:r w:rsidRPr="00D80BBB">
              <w:t>Laste karidoloogia</w:t>
            </w:r>
          </w:p>
        </w:tc>
        <w:tc>
          <w:tcPr>
            <w:tcW w:w="1843" w:type="dxa"/>
            <w:shd w:val="clear" w:color="auto" w:fill="auto"/>
          </w:tcPr>
          <w:p w14:paraId="68C5344B" w14:textId="1C944199" w:rsidR="00B34DB7" w:rsidRDefault="00B34DB7" w:rsidP="00B34DB7">
            <w:pPr>
              <w:rPr>
                <w:sz w:val="20"/>
                <w:szCs w:val="20"/>
              </w:rPr>
            </w:pPr>
            <w:r>
              <w:t>8 ak. Tundi/ 15 tundi</w:t>
            </w:r>
          </w:p>
        </w:tc>
        <w:tc>
          <w:tcPr>
            <w:tcW w:w="1559" w:type="dxa"/>
            <w:shd w:val="clear" w:color="auto" w:fill="auto"/>
          </w:tcPr>
          <w:p w14:paraId="7073FEAE" w14:textId="7EA541F3" w:rsidR="00B34DB7" w:rsidRDefault="00B34DB7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CFE4675" w14:textId="24E01066" w:rsidR="00B34DB7" w:rsidRDefault="00B34DB7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 xml:space="preserve">1940 </w:t>
            </w:r>
          </w:p>
        </w:tc>
      </w:tr>
      <w:tr w:rsidR="00B34DB7" w14:paraId="52728C84" w14:textId="77777777" w:rsidTr="19E86165">
        <w:tc>
          <w:tcPr>
            <w:tcW w:w="1909" w:type="dxa"/>
            <w:shd w:val="clear" w:color="auto" w:fill="auto"/>
          </w:tcPr>
          <w:p w14:paraId="31E5F8D9" w14:textId="69D4C12A" w:rsidR="00B34DB7" w:rsidRDefault="00B34DB7" w:rsidP="00B34DB7">
            <w:pPr>
              <w:rPr>
                <w:sz w:val="20"/>
                <w:szCs w:val="20"/>
              </w:rPr>
            </w:pPr>
            <w:r w:rsidRPr="00DB1318">
              <w:t>202</w:t>
            </w:r>
            <w:r w:rsidR="006239B8">
              <w:t>6</w:t>
            </w:r>
            <w:r w:rsidRPr="00DB1318">
              <w:t xml:space="preserve"> II kv</w:t>
            </w:r>
          </w:p>
        </w:tc>
        <w:tc>
          <w:tcPr>
            <w:tcW w:w="3019" w:type="dxa"/>
            <w:shd w:val="clear" w:color="auto" w:fill="auto"/>
          </w:tcPr>
          <w:p w14:paraId="5E885EFE" w14:textId="27A5B9D4" w:rsidR="00B34DB7" w:rsidRDefault="00B34DB7" w:rsidP="00B34DB7">
            <w:pPr>
              <w:rPr>
                <w:sz w:val="20"/>
                <w:szCs w:val="20"/>
              </w:rPr>
            </w:pPr>
            <w:r w:rsidRPr="00DB1318">
              <w:t>Ortopeedia: traumajärgsete patsientide ravi</w:t>
            </w:r>
          </w:p>
        </w:tc>
        <w:tc>
          <w:tcPr>
            <w:tcW w:w="1843" w:type="dxa"/>
            <w:shd w:val="clear" w:color="auto" w:fill="auto"/>
          </w:tcPr>
          <w:p w14:paraId="30B11F06" w14:textId="1BD6CAF1" w:rsidR="00B34DB7" w:rsidRDefault="00B34DB7" w:rsidP="00B34DB7">
            <w:pPr>
              <w:rPr>
                <w:sz w:val="20"/>
                <w:szCs w:val="20"/>
              </w:rPr>
            </w:pPr>
            <w:r w:rsidRPr="00DB1318">
              <w:t>8 ak. tundi</w:t>
            </w:r>
          </w:p>
        </w:tc>
        <w:tc>
          <w:tcPr>
            <w:tcW w:w="1559" w:type="dxa"/>
            <w:shd w:val="clear" w:color="auto" w:fill="auto"/>
          </w:tcPr>
          <w:p w14:paraId="16000079" w14:textId="1A34399F" w:rsidR="00B34DB7" w:rsidRDefault="00B34DB7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191EECE3" w14:textId="609359D5" w:rsidR="00B34DB7" w:rsidRDefault="00B34DB7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2000</w:t>
            </w:r>
          </w:p>
        </w:tc>
      </w:tr>
      <w:tr w:rsidR="002F7CDA" w14:paraId="32023D51" w14:textId="77777777" w:rsidTr="19E86165">
        <w:tc>
          <w:tcPr>
            <w:tcW w:w="1909" w:type="dxa"/>
            <w:shd w:val="clear" w:color="auto" w:fill="auto"/>
          </w:tcPr>
          <w:p w14:paraId="0F858BCF" w14:textId="0233A175" w:rsidR="002F7CDA" w:rsidRDefault="002F7CDA" w:rsidP="002F7CDA">
            <w:pPr>
              <w:rPr>
                <w:sz w:val="20"/>
                <w:szCs w:val="20"/>
              </w:rPr>
            </w:pPr>
            <w:r>
              <w:t>202</w:t>
            </w:r>
            <w:r w:rsidR="006239B8">
              <w:t>6</w:t>
            </w:r>
            <w:r>
              <w:t xml:space="preserve"> III kv</w:t>
            </w:r>
          </w:p>
        </w:tc>
        <w:tc>
          <w:tcPr>
            <w:tcW w:w="3019" w:type="dxa"/>
            <w:shd w:val="clear" w:color="auto" w:fill="auto"/>
          </w:tcPr>
          <w:p w14:paraId="11512E3D" w14:textId="56E488B0" w:rsidR="002F7CDA" w:rsidRDefault="002F7CDA" w:rsidP="002F7CDA">
            <w:pPr>
              <w:rPr>
                <w:sz w:val="20"/>
                <w:szCs w:val="20"/>
              </w:rPr>
            </w:pPr>
            <w:r w:rsidRPr="00387657">
              <w:t>Abivahendite väljakirjutamine</w:t>
            </w:r>
          </w:p>
        </w:tc>
        <w:tc>
          <w:tcPr>
            <w:tcW w:w="1843" w:type="dxa"/>
            <w:shd w:val="clear" w:color="auto" w:fill="auto"/>
          </w:tcPr>
          <w:p w14:paraId="726789D0" w14:textId="185CA9B9" w:rsidR="002F7CDA" w:rsidRDefault="002F7CDA" w:rsidP="002F7CDA">
            <w:pPr>
              <w:rPr>
                <w:sz w:val="20"/>
                <w:szCs w:val="20"/>
              </w:rPr>
            </w:pPr>
            <w:r>
              <w:t>8 ak. tundi</w:t>
            </w:r>
          </w:p>
        </w:tc>
        <w:tc>
          <w:tcPr>
            <w:tcW w:w="1559" w:type="dxa"/>
            <w:shd w:val="clear" w:color="auto" w:fill="auto"/>
          </w:tcPr>
          <w:p w14:paraId="091EDE7C" w14:textId="35E7D342" w:rsidR="002F7CDA" w:rsidRDefault="698C411F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004A0082" w14:textId="19A05588" w:rsidR="002F7CDA" w:rsidRDefault="698C411F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1500</w:t>
            </w:r>
          </w:p>
        </w:tc>
      </w:tr>
      <w:tr w:rsidR="002F7CDA" w14:paraId="40F57C88" w14:textId="77777777" w:rsidTr="19E86165">
        <w:tc>
          <w:tcPr>
            <w:tcW w:w="1909" w:type="dxa"/>
            <w:shd w:val="clear" w:color="auto" w:fill="auto"/>
          </w:tcPr>
          <w:p w14:paraId="1AF707D9" w14:textId="7CC6A277" w:rsidR="002F7CDA" w:rsidRDefault="698C411F" w:rsidP="19E86165">
            <w:pPr>
              <w:rPr>
                <w:sz w:val="20"/>
                <w:szCs w:val="20"/>
              </w:rPr>
            </w:pPr>
            <w:r w:rsidRPr="19E86165">
              <w:t>202</w:t>
            </w:r>
            <w:r w:rsidR="1F2EA119" w:rsidRPr="19E86165">
              <w:t>6</w:t>
            </w:r>
            <w:r w:rsidRPr="19E86165">
              <w:t xml:space="preserve"> III kv</w:t>
            </w:r>
          </w:p>
        </w:tc>
        <w:tc>
          <w:tcPr>
            <w:tcW w:w="3019" w:type="dxa"/>
            <w:shd w:val="clear" w:color="auto" w:fill="auto"/>
          </w:tcPr>
          <w:p w14:paraId="11F4D345" w14:textId="4C04A047" w:rsidR="002F7CDA" w:rsidRDefault="698C411F" w:rsidP="19E86165">
            <w:pPr>
              <w:rPr>
                <w:sz w:val="20"/>
                <w:szCs w:val="20"/>
              </w:rPr>
            </w:pPr>
            <w:r w:rsidRPr="19E86165">
              <w:t>Psühhiaatria: patsientide juhtimine ja ravimite mõju perearstidele</w:t>
            </w:r>
          </w:p>
        </w:tc>
        <w:tc>
          <w:tcPr>
            <w:tcW w:w="1843" w:type="dxa"/>
            <w:shd w:val="clear" w:color="auto" w:fill="auto"/>
          </w:tcPr>
          <w:p w14:paraId="7859C3D2" w14:textId="68859251" w:rsidR="002F7CDA" w:rsidRDefault="002F7CDA" w:rsidP="002F7CDA">
            <w:pPr>
              <w:rPr>
                <w:sz w:val="20"/>
                <w:szCs w:val="20"/>
              </w:rPr>
            </w:pPr>
            <w:r>
              <w:t>8 ak. tundi</w:t>
            </w:r>
          </w:p>
        </w:tc>
        <w:tc>
          <w:tcPr>
            <w:tcW w:w="1559" w:type="dxa"/>
            <w:shd w:val="clear" w:color="auto" w:fill="auto"/>
          </w:tcPr>
          <w:p w14:paraId="26BA539D" w14:textId="674B150D" w:rsidR="002F7CDA" w:rsidRDefault="698C411F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55267F7B" w14:textId="46737594" w:rsidR="002F7CDA" w:rsidRDefault="698C411F" w:rsidP="19E86165">
            <w:pPr>
              <w:rPr>
                <w:sz w:val="20"/>
                <w:szCs w:val="20"/>
              </w:rPr>
            </w:pPr>
            <w:r w:rsidRPr="19E86165">
              <w:rPr>
                <w:i/>
                <w:iCs/>
              </w:rPr>
              <w:t>3000</w:t>
            </w:r>
          </w:p>
        </w:tc>
      </w:tr>
      <w:tr w:rsidR="005236BA" w:rsidRPr="008B37F7" w14:paraId="2C913186" w14:textId="77777777" w:rsidTr="19E86165">
        <w:trPr>
          <w:trHeight w:val="336"/>
        </w:trPr>
        <w:tc>
          <w:tcPr>
            <w:tcW w:w="1909" w:type="dxa"/>
            <w:shd w:val="clear" w:color="auto" w:fill="auto"/>
          </w:tcPr>
          <w:p w14:paraId="2D52F5DC" w14:textId="42B64136" w:rsidR="005236BA" w:rsidRPr="008B37F7" w:rsidRDefault="005236BA" w:rsidP="005A738D">
            <w:pPr>
              <w:spacing w:after="0" w:line="240" w:lineRule="auto"/>
              <w:ind w:right="-54"/>
              <w:rPr>
                <w:color w:val="FF0000"/>
              </w:rPr>
            </w:pPr>
            <w:r>
              <w:t>202</w:t>
            </w:r>
            <w:r w:rsidR="006239B8">
              <w:t>6</w:t>
            </w:r>
            <w:r>
              <w:t xml:space="preserve"> IV kv</w:t>
            </w:r>
          </w:p>
        </w:tc>
        <w:tc>
          <w:tcPr>
            <w:tcW w:w="3019" w:type="dxa"/>
            <w:shd w:val="clear" w:color="auto" w:fill="auto"/>
          </w:tcPr>
          <w:p w14:paraId="62AEB131" w14:textId="77777777" w:rsidR="005236BA" w:rsidRPr="008B37F7" w:rsidRDefault="005236BA" w:rsidP="005A738D">
            <w:pPr>
              <w:spacing w:after="0" w:line="240" w:lineRule="auto"/>
              <w:rPr>
                <w:color w:val="FF0000"/>
              </w:rPr>
            </w:pPr>
            <w:r w:rsidRPr="009044AA">
              <w:t>Enesekehtestamine</w:t>
            </w:r>
            <w:r>
              <w:t xml:space="preserve"> perearstidele</w:t>
            </w:r>
          </w:p>
        </w:tc>
        <w:tc>
          <w:tcPr>
            <w:tcW w:w="1843" w:type="dxa"/>
            <w:shd w:val="clear" w:color="auto" w:fill="auto"/>
          </w:tcPr>
          <w:p w14:paraId="62D08E73" w14:textId="77777777" w:rsidR="005236BA" w:rsidRPr="008B37F7" w:rsidRDefault="005236BA" w:rsidP="005A738D">
            <w:pPr>
              <w:spacing w:after="0" w:line="240" w:lineRule="auto"/>
              <w:rPr>
                <w:color w:val="FF0000"/>
              </w:rPr>
            </w:pPr>
            <w:r>
              <w:t>16 ak. tundi</w:t>
            </w:r>
          </w:p>
        </w:tc>
        <w:tc>
          <w:tcPr>
            <w:tcW w:w="1559" w:type="dxa"/>
            <w:shd w:val="clear" w:color="auto" w:fill="auto"/>
          </w:tcPr>
          <w:p w14:paraId="75F5AFF6" w14:textId="77777777" w:rsidR="005236BA" w:rsidRPr="008B37F7" w:rsidRDefault="4A374F56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14:paraId="6D6C5691" w14:textId="77777777" w:rsidR="005236BA" w:rsidRPr="00637C1C" w:rsidRDefault="4A374F56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6000</w:t>
            </w:r>
          </w:p>
          <w:p w14:paraId="7041EF96" w14:textId="77777777" w:rsidR="005236BA" w:rsidRPr="008B37F7" w:rsidRDefault="005236BA" w:rsidP="19E86165">
            <w:pPr>
              <w:spacing w:after="0" w:line="240" w:lineRule="auto"/>
              <w:rPr>
                <w:i/>
                <w:iCs/>
              </w:rPr>
            </w:pPr>
          </w:p>
        </w:tc>
      </w:tr>
      <w:tr w:rsidR="006239B8" w:rsidRPr="00A5210C" w14:paraId="6B2E2B61" w14:textId="77777777" w:rsidTr="19E86165">
        <w:trPr>
          <w:trHeight w:val="520"/>
        </w:trPr>
        <w:tc>
          <w:tcPr>
            <w:tcW w:w="1909" w:type="dxa"/>
            <w:shd w:val="clear" w:color="auto" w:fill="auto"/>
          </w:tcPr>
          <w:p w14:paraId="2C87CB1B" w14:textId="1128BE32" w:rsidR="006239B8" w:rsidRDefault="1F2EA119" w:rsidP="19E86165">
            <w:pPr>
              <w:spacing w:after="0" w:line="240" w:lineRule="auto"/>
            </w:pPr>
            <w:r w:rsidRPr="19E86165">
              <w:t>2026 I-IV kv</w:t>
            </w:r>
          </w:p>
        </w:tc>
        <w:tc>
          <w:tcPr>
            <w:tcW w:w="3019" w:type="dxa"/>
            <w:shd w:val="clear" w:color="auto" w:fill="auto"/>
          </w:tcPr>
          <w:p w14:paraId="7087A625" w14:textId="77777777" w:rsidR="006239B8" w:rsidRPr="00A66E88" w:rsidRDefault="1F2EA119" w:rsidP="19E86165">
            <w:pPr>
              <w:spacing w:after="0" w:line="240" w:lineRule="auto"/>
            </w:pPr>
            <w:r w:rsidRPr="19E86165">
              <w:t>Vaimse tervise taastumise koolitus meditsiini personalile (toimetulek tööstressiga)</w:t>
            </w:r>
          </w:p>
        </w:tc>
        <w:tc>
          <w:tcPr>
            <w:tcW w:w="1843" w:type="dxa"/>
            <w:shd w:val="clear" w:color="auto" w:fill="auto"/>
          </w:tcPr>
          <w:p w14:paraId="1EFDC364" w14:textId="77777777" w:rsidR="006239B8" w:rsidRPr="00A66E88" w:rsidRDefault="1F2EA119" w:rsidP="19E86165">
            <w:pPr>
              <w:spacing w:after="0" w:line="240" w:lineRule="auto"/>
            </w:pPr>
            <w:r w:rsidRPr="19E86165">
              <w:t>8 ak. tundi</w:t>
            </w:r>
          </w:p>
        </w:tc>
        <w:tc>
          <w:tcPr>
            <w:tcW w:w="1559" w:type="dxa"/>
            <w:shd w:val="clear" w:color="auto" w:fill="auto"/>
          </w:tcPr>
          <w:p w14:paraId="083DA72D" w14:textId="77777777" w:rsidR="006239B8" w:rsidRPr="00A5210C" w:rsidRDefault="1F2EA119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14:paraId="404326A4" w14:textId="77777777" w:rsidR="006239B8" w:rsidRPr="00A5210C" w:rsidRDefault="1F2EA119" w:rsidP="19E86165">
            <w:pPr>
              <w:spacing w:after="0" w:line="240" w:lineRule="auto"/>
              <w:rPr>
                <w:i/>
                <w:iCs/>
              </w:rPr>
            </w:pPr>
            <w:r w:rsidRPr="19E86165">
              <w:rPr>
                <w:i/>
                <w:iCs/>
              </w:rPr>
              <w:t>16000</w:t>
            </w:r>
          </w:p>
        </w:tc>
      </w:tr>
    </w:tbl>
    <w:p w14:paraId="30187B6B" w14:textId="5013CF7A" w:rsidR="005A1972" w:rsidRPr="005A1972" w:rsidRDefault="005A1972" w:rsidP="19E86165">
      <w:pPr>
        <w:pStyle w:val="Heading1"/>
      </w:pPr>
      <w:r w:rsidRPr="19E86165">
        <w:t>Koolitusplaan uute töötajate jaoks tervishoiuvaldkonnas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380"/>
        <w:gridCol w:w="1877"/>
        <w:gridCol w:w="1558"/>
        <w:gridCol w:w="1785"/>
      </w:tblGrid>
      <w:tr w:rsidR="005A1972" w:rsidRPr="00A66E88" w14:paraId="2F093CBF" w14:textId="77777777" w:rsidTr="19E86165">
        <w:trPr>
          <w:trHeight w:val="644"/>
        </w:trPr>
        <w:tc>
          <w:tcPr>
            <w:tcW w:w="1832" w:type="dxa"/>
            <w:shd w:val="clear" w:color="auto" w:fill="auto"/>
          </w:tcPr>
          <w:p w14:paraId="36438FEA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Periood</w:t>
            </w:r>
          </w:p>
        </w:tc>
        <w:tc>
          <w:tcPr>
            <w:tcW w:w="3380" w:type="dxa"/>
            <w:shd w:val="clear" w:color="auto" w:fill="auto"/>
          </w:tcPr>
          <w:p w14:paraId="58F4C7E4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Koolituse teema</w:t>
            </w:r>
          </w:p>
        </w:tc>
        <w:tc>
          <w:tcPr>
            <w:tcW w:w="1877" w:type="dxa"/>
            <w:shd w:val="clear" w:color="auto" w:fill="auto"/>
          </w:tcPr>
          <w:p w14:paraId="41A56566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Kestvus/maht</w:t>
            </w:r>
          </w:p>
        </w:tc>
        <w:tc>
          <w:tcPr>
            <w:tcW w:w="1558" w:type="dxa"/>
            <w:shd w:val="clear" w:color="auto" w:fill="auto"/>
          </w:tcPr>
          <w:p w14:paraId="012FBF4B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Osalejate arv</w:t>
            </w:r>
          </w:p>
        </w:tc>
        <w:tc>
          <w:tcPr>
            <w:tcW w:w="1785" w:type="dxa"/>
            <w:shd w:val="clear" w:color="auto" w:fill="auto"/>
          </w:tcPr>
          <w:p w14:paraId="1FCA4D6E" w14:textId="77777777" w:rsidR="005A1972" w:rsidRPr="00A66E88" w:rsidRDefault="005A1972" w:rsidP="00457E0D">
            <w:pPr>
              <w:spacing w:after="0" w:line="240" w:lineRule="auto"/>
              <w:jc w:val="center"/>
              <w:rPr>
                <w:b/>
                <w:bCs/>
              </w:rPr>
            </w:pPr>
            <w:r w:rsidRPr="00A66E88">
              <w:rPr>
                <w:b/>
                <w:bCs/>
              </w:rPr>
              <w:t>Hanke maksumus</w:t>
            </w:r>
            <w:r>
              <w:rPr>
                <w:b/>
                <w:bCs/>
              </w:rPr>
              <w:t xml:space="preserve"> ilma käibemaksuta</w:t>
            </w:r>
          </w:p>
        </w:tc>
      </w:tr>
      <w:tr w:rsidR="005A1972" w14:paraId="2B0B8338" w14:textId="77777777" w:rsidTr="19E86165">
        <w:trPr>
          <w:trHeight w:val="960"/>
        </w:trPr>
        <w:tc>
          <w:tcPr>
            <w:tcW w:w="1832" w:type="dxa"/>
            <w:shd w:val="clear" w:color="auto" w:fill="auto"/>
          </w:tcPr>
          <w:p w14:paraId="106C2AD1" w14:textId="77777777" w:rsidR="005A1972" w:rsidRDefault="005A1972" w:rsidP="00457E0D">
            <w:pPr>
              <w:spacing w:after="0" w:line="240" w:lineRule="auto"/>
            </w:pPr>
            <w:r w:rsidRPr="00793B42">
              <w:t>202</w:t>
            </w:r>
            <w:r>
              <w:t xml:space="preserve">5 </w:t>
            </w:r>
            <w:r w:rsidRPr="00793B42">
              <w:t>II kv</w:t>
            </w:r>
          </w:p>
        </w:tc>
        <w:tc>
          <w:tcPr>
            <w:tcW w:w="3380" w:type="dxa"/>
            <w:shd w:val="clear" w:color="auto" w:fill="auto"/>
          </w:tcPr>
          <w:p w14:paraId="20B35155" w14:textId="5324DE8B" w:rsidR="005A1972" w:rsidRDefault="69FAA8AF" w:rsidP="00457E0D">
            <w:pPr>
              <w:spacing w:after="0" w:line="240" w:lineRule="auto"/>
            </w:pPr>
            <w:r>
              <w:t>Tervisejuhtide baaskoolitus</w:t>
            </w:r>
          </w:p>
        </w:tc>
        <w:tc>
          <w:tcPr>
            <w:tcW w:w="1877" w:type="dxa"/>
            <w:shd w:val="clear" w:color="auto" w:fill="auto"/>
          </w:tcPr>
          <w:p w14:paraId="1A43EAF5" w14:textId="03ABA0D5" w:rsidR="005A1972" w:rsidRDefault="2A39A74A" w:rsidP="00457E0D">
            <w:pPr>
              <w:spacing w:after="0" w:line="240" w:lineRule="auto"/>
            </w:pPr>
            <w:r>
              <w:t>104</w:t>
            </w:r>
          </w:p>
        </w:tc>
        <w:tc>
          <w:tcPr>
            <w:tcW w:w="1558" w:type="dxa"/>
            <w:shd w:val="clear" w:color="auto" w:fill="auto"/>
          </w:tcPr>
          <w:p w14:paraId="3A997642" w14:textId="3D15DC0B" w:rsidR="005A1972" w:rsidRDefault="69FAA8AF" w:rsidP="00457E0D">
            <w:pPr>
              <w:spacing w:after="0" w:line="240" w:lineRule="auto"/>
            </w:pPr>
            <w:r>
              <w:t>12</w:t>
            </w:r>
          </w:p>
        </w:tc>
        <w:tc>
          <w:tcPr>
            <w:tcW w:w="1785" w:type="dxa"/>
            <w:shd w:val="clear" w:color="auto" w:fill="auto"/>
          </w:tcPr>
          <w:p w14:paraId="2C5A9B7B" w14:textId="7D413B58" w:rsidR="005A1972" w:rsidRDefault="04703054" w:rsidP="00457E0D">
            <w:pPr>
              <w:spacing w:after="0" w:line="240" w:lineRule="auto"/>
            </w:pPr>
            <w:r>
              <w:t>13020+km</w:t>
            </w:r>
          </w:p>
        </w:tc>
      </w:tr>
      <w:tr w:rsidR="005A1972" w14:paraId="0750EAE2" w14:textId="77777777" w:rsidTr="19E86165">
        <w:trPr>
          <w:trHeight w:val="631"/>
        </w:trPr>
        <w:tc>
          <w:tcPr>
            <w:tcW w:w="1832" w:type="dxa"/>
            <w:shd w:val="clear" w:color="auto" w:fill="auto"/>
          </w:tcPr>
          <w:p w14:paraId="73B5C465" w14:textId="77777777" w:rsidR="005A1972" w:rsidRPr="000A1103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1F3C5AB8" w14:textId="77777777" w:rsidR="005A1972" w:rsidRPr="000A1103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6970FA6A" w14:textId="77777777" w:rsidR="005A1972" w:rsidRPr="000A1103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2E43AFD7" w14:textId="77777777" w:rsidR="005A1972" w:rsidRDefault="005A1972" w:rsidP="00457E0D">
            <w:pPr>
              <w:spacing w:after="0" w:line="240" w:lineRule="auto"/>
            </w:pPr>
          </w:p>
        </w:tc>
        <w:tc>
          <w:tcPr>
            <w:tcW w:w="1785" w:type="dxa"/>
            <w:shd w:val="clear" w:color="auto" w:fill="auto"/>
          </w:tcPr>
          <w:p w14:paraId="75BDA431" w14:textId="77777777" w:rsidR="005A1972" w:rsidRDefault="005A1972" w:rsidP="00457E0D">
            <w:pPr>
              <w:spacing w:after="0" w:line="240" w:lineRule="auto"/>
            </w:pPr>
          </w:p>
        </w:tc>
      </w:tr>
      <w:tr w:rsidR="005A1972" w:rsidRPr="00C17945" w14:paraId="430F0BEB" w14:textId="77777777" w:rsidTr="19E86165">
        <w:trPr>
          <w:trHeight w:val="631"/>
        </w:trPr>
        <w:tc>
          <w:tcPr>
            <w:tcW w:w="1832" w:type="dxa"/>
            <w:shd w:val="clear" w:color="auto" w:fill="auto"/>
          </w:tcPr>
          <w:p w14:paraId="464F95FA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7639624C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127CEC95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5D8CC40E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785" w:type="dxa"/>
            <w:shd w:val="clear" w:color="auto" w:fill="auto"/>
          </w:tcPr>
          <w:p w14:paraId="7C4A2233" w14:textId="77777777" w:rsidR="005A1972" w:rsidRPr="00C17945" w:rsidRDefault="005A1972" w:rsidP="00457E0D">
            <w:pPr>
              <w:spacing w:after="0" w:line="240" w:lineRule="auto"/>
            </w:pPr>
          </w:p>
        </w:tc>
      </w:tr>
      <w:tr w:rsidR="005A1972" w:rsidRPr="0029433A" w14:paraId="2913369A" w14:textId="77777777" w:rsidTr="19E86165">
        <w:trPr>
          <w:trHeight w:val="631"/>
        </w:trPr>
        <w:tc>
          <w:tcPr>
            <w:tcW w:w="1832" w:type="dxa"/>
            <w:shd w:val="clear" w:color="auto" w:fill="auto"/>
          </w:tcPr>
          <w:p w14:paraId="334906EC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3380" w:type="dxa"/>
            <w:shd w:val="clear" w:color="auto" w:fill="auto"/>
          </w:tcPr>
          <w:p w14:paraId="139B4954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877" w:type="dxa"/>
            <w:shd w:val="clear" w:color="auto" w:fill="auto"/>
          </w:tcPr>
          <w:p w14:paraId="4758DAD4" w14:textId="77777777" w:rsidR="005A1972" w:rsidRPr="00C17945" w:rsidRDefault="005A1972" w:rsidP="00457E0D">
            <w:pPr>
              <w:spacing w:after="0" w:line="240" w:lineRule="auto"/>
            </w:pPr>
          </w:p>
        </w:tc>
        <w:tc>
          <w:tcPr>
            <w:tcW w:w="1558" w:type="dxa"/>
            <w:shd w:val="clear" w:color="auto" w:fill="auto"/>
          </w:tcPr>
          <w:p w14:paraId="36CFE383" w14:textId="77777777" w:rsidR="005A1972" w:rsidRPr="0029433A" w:rsidRDefault="005A1972" w:rsidP="00457E0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85" w:type="dxa"/>
            <w:shd w:val="clear" w:color="auto" w:fill="auto"/>
          </w:tcPr>
          <w:p w14:paraId="6057F307" w14:textId="77777777" w:rsidR="005A1972" w:rsidRPr="0029433A" w:rsidRDefault="005A1972" w:rsidP="00457E0D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48A30470" w14:textId="61226A5D" w:rsidR="00ED3E99" w:rsidRPr="00A66E88" w:rsidRDefault="00ED3E99">
      <w:pPr>
        <w:rPr>
          <w:vanish/>
          <w:specVanish/>
        </w:rPr>
      </w:pPr>
    </w:p>
    <w:p w14:paraId="04FCC8A2" w14:textId="0CB5A072" w:rsidR="0086601A" w:rsidRDefault="0086601A" w:rsidP="19E86165"/>
    <w:sectPr w:rsidR="0086601A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E2FF" w14:textId="77777777" w:rsidR="00AA7977" w:rsidRDefault="00AA7977" w:rsidP="00A62FFE">
      <w:pPr>
        <w:spacing w:after="0" w:line="240" w:lineRule="auto"/>
      </w:pPr>
      <w:r>
        <w:separator/>
      </w:r>
    </w:p>
  </w:endnote>
  <w:endnote w:type="continuationSeparator" w:id="0">
    <w:p w14:paraId="3B3B4942" w14:textId="77777777" w:rsidR="00AA7977" w:rsidRDefault="00AA7977" w:rsidP="00A62FFE">
      <w:pPr>
        <w:spacing w:after="0" w:line="240" w:lineRule="auto"/>
      </w:pPr>
      <w:r>
        <w:continuationSeparator/>
      </w:r>
    </w:p>
  </w:endnote>
  <w:endnote w:type="continuationNotice" w:id="1">
    <w:p w14:paraId="0D8CB905" w14:textId="77777777" w:rsidR="00AA7977" w:rsidRDefault="00AA7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24DA" w14:textId="31F184B4" w:rsidR="00A62FFE" w:rsidRDefault="00A62FFE">
    <w:pPr>
      <w:pStyle w:val="Footer"/>
    </w:pPr>
    <w:r>
      <w:t>*Täiendatakse ja muudetakse vastavalt vajadustele</w:t>
    </w:r>
  </w:p>
  <w:p w14:paraId="0B7C6167" w14:textId="77777777" w:rsidR="00A62FFE" w:rsidRDefault="00A62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BE60" w14:textId="77777777" w:rsidR="00AA7977" w:rsidRDefault="00AA7977" w:rsidP="00A62FFE">
      <w:pPr>
        <w:spacing w:after="0" w:line="240" w:lineRule="auto"/>
      </w:pPr>
      <w:r>
        <w:separator/>
      </w:r>
    </w:p>
  </w:footnote>
  <w:footnote w:type="continuationSeparator" w:id="0">
    <w:p w14:paraId="1C66DCE2" w14:textId="77777777" w:rsidR="00AA7977" w:rsidRDefault="00AA7977" w:rsidP="00A62FFE">
      <w:pPr>
        <w:spacing w:after="0" w:line="240" w:lineRule="auto"/>
      </w:pPr>
      <w:r>
        <w:continuationSeparator/>
      </w:r>
    </w:p>
  </w:footnote>
  <w:footnote w:type="continuationNotice" w:id="1">
    <w:p w14:paraId="489C8797" w14:textId="77777777" w:rsidR="00AA7977" w:rsidRDefault="00AA7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E86165" w14:paraId="59742B8F" w14:textId="77777777" w:rsidTr="19E86165">
      <w:trPr>
        <w:trHeight w:val="300"/>
      </w:trPr>
      <w:tc>
        <w:tcPr>
          <w:tcW w:w="3135" w:type="dxa"/>
        </w:tcPr>
        <w:p w14:paraId="35155ABC" w14:textId="051A62D3" w:rsidR="19E86165" w:rsidRDefault="19E86165" w:rsidP="19E86165">
          <w:pPr>
            <w:pStyle w:val="Header"/>
            <w:ind w:left="-115"/>
          </w:pPr>
        </w:p>
      </w:tc>
      <w:tc>
        <w:tcPr>
          <w:tcW w:w="3135" w:type="dxa"/>
        </w:tcPr>
        <w:p w14:paraId="197F2A7D" w14:textId="498940E5" w:rsidR="19E86165" w:rsidRDefault="19E86165" w:rsidP="19E86165">
          <w:pPr>
            <w:pStyle w:val="Header"/>
            <w:jc w:val="center"/>
          </w:pPr>
        </w:p>
      </w:tc>
      <w:tc>
        <w:tcPr>
          <w:tcW w:w="3135" w:type="dxa"/>
        </w:tcPr>
        <w:p w14:paraId="18497DFC" w14:textId="25114E25" w:rsidR="19E86165" w:rsidRDefault="19E86165" w:rsidP="19E86165">
          <w:pPr>
            <w:pStyle w:val="Header"/>
            <w:ind w:right="-115"/>
            <w:jc w:val="right"/>
          </w:pPr>
        </w:p>
      </w:tc>
    </w:tr>
  </w:tbl>
  <w:p w14:paraId="1F522884" w14:textId="30ED18A8" w:rsidR="19E86165" w:rsidRDefault="19E86165" w:rsidP="19E86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7A51"/>
    <w:multiLevelType w:val="hybridMultilevel"/>
    <w:tmpl w:val="FE6897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8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E88"/>
    <w:rsid w:val="00003223"/>
    <w:rsid w:val="00004123"/>
    <w:rsid w:val="00007597"/>
    <w:rsid w:val="00010C5C"/>
    <w:rsid w:val="0001273C"/>
    <w:rsid w:val="00013DFF"/>
    <w:rsid w:val="00014EC4"/>
    <w:rsid w:val="00015C65"/>
    <w:rsid w:val="00015F84"/>
    <w:rsid w:val="000253EB"/>
    <w:rsid w:val="000271B0"/>
    <w:rsid w:val="00031126"/>
    <w:rsid w:val="000374F9"/>
    <w:rsid w:val="00052560"/>
    <w:rsid w:val="00057DFD"/>
    <w:rsid w:val="00060BB0"/>
    <w:rsid w:val="00063E88"/>
    <w:rsid w:val="000659A0"/>
    <w:rsid w:val="000714AE"/>
    <w:rsid w:val="00071615"/>
    <w:rsid w:val="00072CF1"/>
    <w:rsid w:val="00076EA4"/>
    <w:rsid w:val="000778A4"/>
    <w:rsid w:val="0008062A"/>
    <w:rsid w:val="0009219E"/>
    <w:rsid w:val="00092208"/>
    <w:rsid w:val="00092C6B"/>
    <w:rsid w:val="00095A83"/>
    <w:rsid w:val="0009796A"/>
    <w:rsid w:val="000B3467"/>
    <w:rsid w:val="000B3C8D"/>
    <w:rsid w:val="000C05BA"/>
    <w:rsid w:val="000C0997"/>
    <w:rsid w:val="000C3A60"/>
    <w:rsid w:val="000C59CF"/>
    <w:rsid w:val="000D08BF"/>
    <w:rsid w:val="000D1B7A"/>
    <w:rsid w:val="000D4DDF"/>
    <w:rsid w:val="000E1D49"/>
    <w:rsid w:val="000E4356"/>
    <w:rsid w:val="000E4755"/>
    <w:rsid w:val="000E5125"/>
    <w:rsid w:val="000E70F8"/>
    <w:rsid w:val="000E7FFE"/>
    <w:rsid w:val="000F080B"/>
    <w:rsid w:val="000F2498"/>
    <w:rsid w:val="000F50F1"/>
    <w:rsid w:val="000F68E2"/>
    <w:rsid w:val="001021EF"/>
    <w:rsid w:val="00103033"/>
    <w:rsid w:val="001035AA"/>
    <w:rsid w:val="00111792"/>
    <w:rsid w:val="00111FEB"/>
    <w:rsid w:val="00114157"/>
    <w:rsid w:val="00115C7F"/>
    <w:rsid w:val="0012034E"/>
    <w:rsid w:val="00125179"/>
    <w:rsid w:val="00126A24"/>
    <w:rsid w:val="001341DD"/>
    <w:rsid w:val="001436DB"/>
    <w:rsid w:val="00143E81"/>
    <w:rsid w:val="00154313"/>
    <w:rsid w:val="00155D12"/>
    <w:rsid w:val="00167AD8"/>
    <w:rsid w:val="001712AE"/>
    <w:rsid w:val="00171A43"/>
    <w:rsid w:val="00177618"/>
    <w:rsid w:val="00183FD0"/>
    <w:rsid w:val="0018533C"/>
    <w:rsid w:val="00186B44"/>
    <w:rsid w:val="00187456"/>
    <w:rsid w:val="00190F45"/>
    <w:rsid w:val="001A4310"/>
    <w:rsid w:val="001A432A"/>
    <w:rsid w:val="001B3A0C"/>
    <w:rsid w:val="001B3E64"/>
    <w:rsid w:val="001B6A4A"/>
    <w:rsid w:val="001B7542"/>
    <w:rsid w:val="001B7724"/>
    <w:rsid w:val="001C486B"/>
    <w:rsid w:val="001C53B0"/>
    <w:rsid w:val="001C6018"/>
    <w:rsid w:val="001D0C55"/>
    <w:rsid w:val="001D5987"/>
    <w:rsid w:val="001D5BE0"/>
    <w:rsid w:val="001E11B3"/>
    <w:rsid w:val="001E467E"/>
    <w:rsid w:val="001E4BA4"/>
    <w:rsid w:val="001E5B06"/>
    <w:rsid w:val="001F5F58"/>
    <w:rsid w:val="001F718A"/>
    <w:rsid w:val="001F7C80"/>
    <w:rsid w:val="002010D5"/>
    <w:rsid w:val="002028D3"/>
    <w:rsid w:val="00203AAE"/>
    <w:rsid w:val="00203E23"/>
    <w:rsid w:val="0020503C"/>
    <w:rsid w:val="00205473"/>
    <w:rsid w:val="00207192"/>
    <w:rsid w:val="00207EDA"/>
    <w:rsid w:val="002120D1"/>
    <w:rsid w:val="00212A1F"/>
    <w:rsid w:val="00214DA2"/>
    <w:rsid w:val="0021552C"/>
    <w:rsid w:val="00216ED1"/>
    <w:rsid w:val="002231BD"/>
    <w:rsid w:val="00226F4C"/>
    <w:rsid w:val="00227462"/>
    <w:rsid w:val="0023292D"/>
    <w:rsid w:val="0023484B"/>
    <w:rsid w:val="002367DD"/>
    <w:rsid w:val="00236E41"/>
    <w:rsid w:val="00247CD7"/>
    <w:rsid w:val="002510E3"/>
    <w:rsid w:val="00253C7C"/>
    <w:rsid w:val="00256D57"/>
    <w:rsid w:val="00256D7C"/>
    <w:rsid w:val="002615CB"/>
    <w:rsid w:val="00264804"/>
    <w:rsid w:val="002705B5"/>
    <w:rsid w:val="00271C69"/>
    <w:rsid w:val="00272A47"/>
    <w:rsid w:val="002825CF"/>
    <w:rsid w:val="00285929"/>
    <w:rsid w:val="0028660E"/>
    <w:rsid w:val="00286EA7"/>
    <w:rsid w:val="002873F2"/>
    <w:rsid w:val="00290976"/>
    <w:rsid w:val="00290BA9"/>
    <w:rsid w:val="0029246F"/>
    <w:rsid w:val="0029433A"/>
    <w:rsid w:val="002977B2"/>
    <w:rsid w:val="002A4F38"/>
    <w:rsid w:val="002B003B"/>
    <w:rsid w:val="002B0ACF"/>
    <w:rsid w:val="002B0C2E"/>
    <w:rsid w:val="002B33B0"/>
    <w:rsid w:val="002C0831"/>
    <w:rsid w:val="002C5A32"/>
    <w:rsid w:val="002C6E5C"/>
    <w:rsid w:val="002D0FB4"/>
    <w:rsid w:val="002D146E"/>
    <w:rsid w:val="002D605E"/>
    <w:rsid w:val="002D6471"/>
    <w:rsid w:val="002F2ECF"/>
    <w:rsid w:val="002F533C"/>
    <w:rsid w:val="002F6994"/>
    <w:rsid w:val="002F7CDA"/>
    <w:rsid w:val="00300C5C"/>
    <w:rsid w:val="00301BE6"/>
    <w:rsid w:val="00306783"/>
    <w:rsid w:val="00312057"/>
    <w:rsid w:val="00317916"/>
    <w:rsid w:val="0032213E"/>
    <w:rsid w:val="0032461C"/>
    <w:rsid w:val="00330B0A"/>
    <w:rsid w:val="00332B36"/>
    <w:rsid w:val="00332C83"/>
    <w:rsid w:val="0033695B"/>
    <w:rsid w:val="00337BE0"/>
    <w:rsid w:val="0034697D"/>
    <w:rsid w:val="00354278"/>
    <w:rsid w:val="00355954"/>
    <w:rsid w:val="003568BF"/>
    <w:rsid w:val="0036010A"/>
    <w:rsid w:val="00362C03"/>
    <w:rsid w:val="003638C1"/>
    <w:rsid w:val="00363EBA"/>
    <w:rsid w:val="003644E5"/>
    <w:rsid w:val="0036624A"/>
    <w:rsid w:val="0036631F"/>
    <w:rsid w:val="003665BF"/>
    <w:rsid w:val="003678CF"/>
    <w:rsid w:val="003715F6"/>
    <w:rsid w:val="003763F0"/>
    <w:rsid w:val="00377436"/>
    <w:rsid w:val="003846B6"/>
    <w:rsid w:val="00385FB9"/>
    <w:rsid w:val="003869E7"/>
    <w:rsid w:val="00387657"/>
    <w:rsid w:val="00387AD4"/>
    <w:rsid w:val="003936C9"/>
    <w:rsid w:val="00393AC4"/>
    <w:rsid w:val="00393BC5"/>
    <w:rsid w:val="00393EE5"/>
    <w:rsid w:val="003955DB"/>
    <w:rsid w:val="003A36FE"/>
    <w:rsid w:val="003A49B2"/>
    <w:rsid w:val="003A5529"/>
    <w:rsid w:val="003A684D"/>
    <w:rsid w:val="003A7334"/>
    <w:rsid w:val="003A765C"/>
    <w:rsid w:val="003A7E59"/>
    <w:rsid w:val="003B2EFE"/>
    <w:rsid w:val="003B5862"/>
    <w:rsid w:val="003B6C9D"/>
    <w:rsid w:val="003B7B1A"/>
    <w:rsid w:val="003C055A"/>
    <w:rsid w:val="003C2D07"/>
    <w:rsid w:val="003C545E"/>
    <w:rsid w:val="003C5AA9"/>
    <w:rsid w:val="003C6AA7"/>
    <w:rsid w:val="003C7DB6"/>
    <w:rsid w:val="003D009B"/>
    <w:rsid w:val="003D0D3F"/>
    <w:rsid w:val="003D0EF7"/>
    <w:rsid w:val="003D3484"/>
    <w:rsid w:val="003D398B"/>
    <w:rsid w:val="003D5BD1"/>
    <w:rsid w:val="003E031A"/>
    <w:rsid w:val="003E1B94"/>
    <w:rsid w:val="003E3DA4"/>
    <w:rsid w:val="003E3E9D"/>
    <w:rsid w:val="003E43AD"/>
    <w:rsid w:val="003E6E8C"/>
    <w:rsid w:val="003F1A1C"/>
    <w:rsid w:val="003F5C03"/>
    <w:rsid w:val="004030F5"/>
    <w:rsid w:val="00407655"/>
    <w:rsid w:val="0041167B"/>
    <w:rsid w:val="00411782"/>
    <w:rsid w:val="0041255A"/>
    <w:rsid w:val="00415691"/>
    <w:rsid w:val="00416327"/>
    <w:rsid w:val="0042348C"/>
    <w:rsid w:val="004239F2"/>
    <w:rsid w:val="00425E1A"/>
    <w:rsid w:val="00426B28"/>
    <w:rsid w:val="00427D2C"/>
    <w:rsid w:val="00432B91"/>
    <w:rsid w:val="004365D7"/>
    <w:rsid w:val="00436934"/>
    <w:rsid w:val="00445545"/>
    <w:rsid w:val="00447D44"/>
    <w:rsid w:val="004510BB"/>
    <w:rsid w:val="00452234"/>
    <w:rsid w:val="004531C4"/>
    <w:rsid w:val="0045450C"/>
    <w:rsid w:val="00454D5F"/>
    <w:rsid w:val="00454DBF"/>
    <w:rsid w:val="00456420"/>
    <w:rsid w:val="004568A9"/>
    <w:rsid w:val="00457E0D"/>
    <w:rsid w:val="0046175E"/>
    <w:rsid w:val="0046356A"/>
    <w:rsid w:val="004667EF"/>
    <w:rsid w:val="0047164C"/>
    <w:rsid w:val="004761EC"/>
    <w:rsid w:val="00476323"/>
    <w:rsid w:val="004770D9"/>
    <w:rsid w:val="004812C2"/>
    <w:rsid w:val="0049053F"/>
    <w:rsid w:val="004949C7"/>
    <w:rsid w:val="00495120"/>
    <w:rsid w:val="00497FC9"/>
    <w:rsid w:val="004A175E"/>
    <w:rsid w:val="004A36B8"/>
    <w:rsid w:val="004A3BEE"/>
    <w:rsid w:val="004A5389"/>
    <w:rsid w:val="004A6E53"/>
    <w:rsid w:val="004B035B"/>
    <w:rsid w:val="004B2813"/>
    <w:rsid w:val="004B3420"/>
    <w:rsid w:val="004B3605"/>
    <w:rsid w:val="004C13B6"/>
    <w:rsid w:val="004C1811"/>
    <w:rsid w:val="004C471C"/>
    <w:rsid w:val="004D696B"/>
    <w:rsid w:val="004E142C"/>
    <w:rsid w:val="004E3EFE"/>
    <w:rsid w:val="004E77F8"/>
    <w:rsid w:val="004F590A"/>
    <w:rsid w:val="004F6D6B"/>
    <w:rsid w:val="005015FC"/>
    <w:rsid w:val="005050DF"/>
    <w:rsid w:val="005104A5"/>
    <w:rsid w:val="00511866"/>
    <w:rsid w:val="00512190"/>
    <w:rsid w:val="005144FC"/>
    <w:rsid w:val="005146CB"/>
    <w:rsid w:val="00514F17"/>
    <w:rsid w:val="005208C7"/>
    <w:rsid w:val="00521704"/>
    <w:rsid w:val="005236BA"/>
    <w:rsid w:val="005352AB"/>
    <w:rsid w:val="00535899"/>
    <w:rsid w:val="00535FE5"/>
    <w:rsid w:val="005377A2"/>
    <w:rsid w:val="005424D8"/>
    <w:rsid w:val="0054558A"/>
    <w:rsid w:val="005463B9"/>
    <w:rsid w:val="00553D27"/>
    <w:rsid w:val="00554E31"/>
    <w:rsid w:val="00557BE3"/>
    <w:rsid w:val="00565191"/>
    <w:rsid w:val="005672A2"/>
    <w:rsid w:val="005707BE"/>
    <w:rsid w:val="005725BB"/>
    <w:rsid w:val="005732E1"/>
    <w:rsid w:val="005818A7"/>
    <w:rsid w:val="00581A14"/>
    <w:rsid w:val="00582D33"/>
    <w:rsid w:val="00584F89"/>
    <w:rsid w:val="00587190"/>
    <w:rsid w:val="00592C1F"/>
    <w:rsid w:val="00593BA1"/>
    <w:rsid w:val="00596731"/>
    <w:rsid w:val="00596963"/>
    <w:rsid w:val="00596C7E"/>
    <w:rsid w:val="00597FB4"/>
    <w:rsid w:val="005A0356"/>
    <w:rsid w:val="005A1820"/>
    <w:rsid w:val="005A1972"/>
    <w:rsid w:val="005A61F6"/>
    <w:rsid w:val="005A738D"/>
    <w:rsid w:val="005B380A"/>
    <w:rsid w:val="005B5D8D"/>
    <w:rsid w:val="005C23CC"/>
    <w:rsid w:val="005D25EE"/>
    <w:rsid w:val="005D2C53"/>
    <w:rsid w:val="005D3241"/>
    <w:rsid w:val="005D4643"/>
    <w:rsid w:val="005D5538"/>
    <w:rsid w:val="005E0B14"/>
    <w:rsid w:val="005E41C4"/>
    <w:rsid w:val="005E5F5A"/>
    <w:rsid w:val="005E7725"/>
    <w:rsid w:val="005F4877"/>
    <w:rsid w:val="006006E3"/>
    <w:rsid w:val="00600F8F"/>
    <w:rsid w:val="006127A2"/>
    <w:rsid w:val="0061405D"/>
    <w:rsid w:val="00621A72"/>
    <w:rsid w:val="0062205E"/>
    <w:rsid w:val="0062254E"/>
    <w:rsid w:val="00622D2B"/>
    <w:rsid w:val="006239B8"/>
    <w:rsid w:val="006257BF"/>
    <w:rsid w:val="00627FEA"/>
    <w:rsid w:val="00637C1C"/>
    <w:rsid w:val="0064057D"/>
    <w:rsid w:val="00640B35"/>
    <w:rsid w:val="00641909"/>
    <w:rsid w:val="00641B9D"/>
    <w:rsid w:val="00641D4A"/>
    <w:rsid w:val="006458A5"/>
    <w:rsid w:val="006505BB"/>
    <w:rsid w:val="00652AB0"/>
    <w:rsid w:val="006544EA"/>
    <w:rsid w:val="00654A8A"/>
    <w:rsid w:val="00657134"/>
    <w:rsid w:val="00662BFA"/>
    <w:rsid w:val="0066407B"/>
    <w:rsid w:val="00665AE0"/>
    <w:rsid w:val="00666948"/>
    <w:rsid w:val="006715DE"/>
    <w:rsid w:val="006729F7"/>
    <w:rsid w:val="00675264"/>
    <w:rsid w:val="00682C22"/>
    <w:rsid w:val="006875A5"/>
    <w:rsid w:val="006A08A2"/>
    <w:rsid w:val="006A0956"/>
    <w:rsid w:val="006A1CFD"/>
    <w:rsid w:val="006A2D8F"/>
    <w:rsid w:val="006A6EA1"/>
    <w:rsid w:val="006B2FBB"/>
    <w:rsid w:val="006B326D"/>
    <w:rsid w:val="006B429B"/>
    <w:rsid w:val="006B6A7B"/>
    <w:rsid w:val="006C5D42"/>
    <w:rsid w:val="006D011C"/>
    <w:rsid w:val="006D04AC"/>
    <w:rsid w:val="006D0532"/>
    <w:rsid w:val="006D464C"/>
    <w:rsid w:val="006E32DD"/>
    <w:rsid w:val="006E4371"/>
    <w:rsid w:val="006E5202"/>
    <w:rsid w:val="006F3061"/>
    <w:rsid w:val="006F6E84"/>
    <w:rsid w:val="00700367"/>
    <w:rsid w:val="0070162D"/>
    <w:rsid w:val="00701EC8"/>
    <w:rsid w:val="00705E91"/>
    <w:rsid w:val="00712824"/>
    <w:rsid w:val="00715054"/>
    <w:rsid w:val="007157F7"/>
    <w:rsid w:val="00715E7A"/>
    <w:rsid w:val="00717959"/>
    <w:rsid w:val="00723977"/>
    <w:rsid w:val="00727880"/>
    <w:rsid w:val="007279D6"/>
    <w:rsid w:val="00732E5E"/>
    <w:rsid w:val="00733B92"/>
    <w:rsid w:val="007400B6"/>
    <w:rsid w:val="00742C10"/>
    <w:rsid w:val="00745DBE"/>
    <w:rsid w:val="00750E4A"/>
    <w:rsid w:val="0075173B"/>
    <w:rsid w:val="00752264"/>
    <w:rsid w:val="00762229"/>
    <w:rsid w:val="0076680F"/>
    <w:rsid w:val="00767855"/>
    <w:rsid w:val="00771253"/>
    <w:rsid w:val="00772C54"/>
    <w:rsid w:val="0077327F"/>
    <w:rsid w:val="00793B42"/>
    <w:rsid w:val="00793D26"/>
    <w:rsid w:val="007943C7"/>
    <w:rsid w:val="00794CD3"/>
    <w:rsid w:val="007A2FE9"/>
    <w:rsid w:val="007A3133"/>
    <w:rsid w:val="007A47F3"/>
    <w:rsid w:val="007A525A"/>
    <w:rsid w:val="007A79BD"/>
    <w:rsid w:val="007B1985"/>
    <w:rsid w:val="007B49AC"/>
    <w:rsid w:val="007B5544"/>
    <w:rsid w:val="007B6513"/>
    <w:rsid w:val="007C4940"/>
    <w:rsid w:val="007D1FBA"/>
    <w:rsid w:val="007D6552"/>
    <w:rsid w:val="007E1144"/>
    <w:rsid w:val="007E65AF"/>
    <w:rsid w:val="007F0584"/>
    <w:rsid w:val="007F0791"/>
    <w:rsid w:val="007F0D75"/>
    <w:rsid w:val="007F2FEC"/>
    <w:rsid w:val="007F3D23"/>
    <w:rsid w:val="007F4CE8"/>
    <w:rsid w:val="008000C6"/>
    <w:rsid w:val="0080367C"/>
    <w:rsid w:val="0080426F"/>
    <w:rsid w:val="00810271"/>
    <w:rsid w:val="008102D1"/>
    <w:rsid w:val="008102F9"/>
    <w:rsid w:val="00814386"/>
    <w:rsid w:val="00815C4D"/>
    <w:rsid w:val="00821A28"/>
    <w:rsid w:val="008328D6"/>
    <w:rsid w:val="00832BDA"/>
    <w:rsid w:val="00836D1D"/>
    <w:rsid w:val="00837F92"/>
    <w:rsid w:val="00840A54"/>
    <w:rsid w:val="008526C0"/>
    <w:rsid w:val="00855571"/>
    <w:rsid w:val="00863E51"/>
    <w:rsid w:val="00863FB9"/>
    <w:rsid w:val="008640DE"/>
    <w:rsid w:val="0086601A"/>
    <w:rsid w:val="00875473"/>
    <w:rsid w:val="0088266E"/>
    <w:rsid w:val="0088308F"/>
    <w:rsid w:val="00884DFB"/>
    <w:rsid w:val="00887B5B"/>
    <w:rsid w:val="008905A0"/>
    <w:rsid w:val="00893C3F"/>
    <w:rsid w:val="008A3F16"/>
    <w:rsid w:val="008A48BE"/>
    <w:rsid w:val="008A563E"/>
    <w:rsid w:val="008B1112"/>
    <w:rsid w:val="008B37F7"/>
    <w:rsid w:val="008C1E07"/>
    <w:rsid w:val="008C23E4"/>
    <w:rsid w:val="008C2DB2"/>
    <w:rsid w:val="008C3663"/>
    <w:rsid w:val="008C7722"/>
    <w:rsid w:val="008D6BC7"/>
    <w:rsid w:val="008D6C0C"/>
    <w:rsid w:val="008E04DB"/>
    <w:rsid w:val="008E3F0F"/>
    <w:rsid w:val="008F23E4"/>
    <w:rsid w:val="00902175"/>
    <w:rsid w:val="009021DA"/>
    <w:rsid w:val="009044AA"/>
    <w:rsid w:val="0090627C"/>
    <w:rsid w:val="00906E27"/>
    <w:rsid w:val="00913918"/>
    <w:rsid w:val="00914748"/>
    <w:rsid w:val="00916E79"/>
    <w:rsid w:val="009224CE"/>
    <w:rsid w:val="00927E30"/>
    <w:rsid w:val="009312A5"/>
    <w:rsid w:val="00934DBB"/>
    <w:rsid w:val="00940C08"/>
    <w:rsid w:val="00940C85"/>
    <w:rsid w:val="0094685D"/>
    <w:rsid w:val="00947172"/>
    <w:rsid w:val="00947874"/>
    <w:rsid w:val="00954629"/>
    <w:rsid w:val="0096311F"/>
    <w:rsid w:val="00963B7C"/>
    <w:rsid w:val="00965EB1"/>
    <w:rsid w:val="0097713D"/>
    <w:rsid w:val="00977B3D"/>
    <w:rsid w:val="00981DB5"/>
    <w:rsid w:val="00982006"/>
    <w:rsid w:val="009828A2"/>
    <w:rsid w:val="00984504"/>
    <w:rsid w:val="00994CBC"/>
    <w:rsid w:val="00996A15"/>
    <w:rsid w:val="009A3C0E"/>
    <w:rsid w:val="009A5268"/>
    <w:rsid w:val="009B058C"/>
    <w:rsid w:val="009B215E"/>
    <w:rsid w:val="009B2F06"/>
    <w:rsid w:val="009B57FA"/>
    <w:rsid w:val="009B71C8"/>
    <w:rsid w:val="009C1904"/>
    <w:rsid w:val="009C2C2E"/>
    <w:rsid w:val="009C3977"/>
    <w:rsid w:val="009C4C2C"/>
    <w:rsid w:val="009C7B9B"/>
    <w:rsid w:val="009D2F4F"/>
    <w:rsid w:val="009D3C45"/>
    <w:rsid w:val="009D5D58"/>
    <w:rsid w:val="009D7A48"/>
    <w:rsid w:val="009E3466"/>
    <w:rsid w:val="009E4544"/>
    <w:rsid w:val="009E4A19"/>
    <w:rsid w:val="009F0AFA"/>
    <w:rsid w:val="009F1AB4"/>
    <w:rsid w:val="009F4CC3"/>
    <w:rsid w:val="009F52D0"/>
    <w:rsid w:val="009F53E5"/>
    <w:rsid w:val="00A00908"/>
    <w:rsid w:val="00A01A94"/>
    <w:rsid w:val="00A04DD7"/>
    <w:rsid w:val="00A059F1"/>
    <w:rsid w:val="00A05FFE"/>
    <w:rsid w:val="00A07710"/>
    <w:rsid w:val="00A13DC2"/>
    <w:rsid w:val="00A17E26"/>
    <w:rsid w:val="00A204A0"/>
    <w:rsid w:val="00A212FC"/>
    <w:rsid w:val="00A30DDD"/>
    <w:rsid w:val="00A31E66"/>
    <w:rsid w:val="00A32EB0"/>
    <w:rsid w:val="00A3322D"/>
    <w:rsid w:val="00A35D73"/>
    <w:rsid w:val="00A36387"/>
    <w:rsid w:val="00A4147C"/>
    <w:rsid w:val="00A41FE3"/>
    <w:rsid w:val="00A46273"/>
    <w:rsid w:val="00A5032A"/>
    <w:rsid w:val="00A51657"/>
    <w:rsid w:val="00A5210C"/>
    <w:rsid w:val="00A57221"/>
    <w:rsid w:val="00A61A4A"/>
    <w:rsid w:val="00A62FFE"/>
    <w:rsid w:val="00A65E81"/>
    <w:rsid w:val="00A66DA1"/>
    <w:rsid w:val="00A66E88"/>
    <w:rsid w:val="00A66F70"/>
    <w:rsid w:val="00A67187"/>
    <w:rsid w:val="00A70B5C"/>
    <w:rsid w:val="00A71935"/>
    <w:rsid w:val="00A806F6"/>
    <w:rsid w:val="00A827AA"/>
    <w:rsid w:val="00A8323F"/>
    <w:rsid w:val="00A83271"/>
    <w:rsid w:val="00A85856"/>
    <w:rsid w:val="00A87F77"/>
    <w:rsid w:val="00A96F96"/>
    <w:rsid w:val="00AA0FD2"/>
    <w:rsid w:val="00AA1237"/>
    <w:rsid w:val="00AA2AD4"/>
    <w:rsid w:val="00AA35C6"/>
    <w:rsid w:val="00AA7977"/>
    <w:rsid w:val="00AB2562"/>
    <w:rsid w:val="00AB3DAA"/>
    <w:rsid w:val="00AB7F6F"/>
    <w:rsid w:val="00AC03EF"/>
    <w:rsid w:val="00AC09D4"/>
    <w:rsid w:val="00AC42FF"/>
    <w:rsid w:val="00AD7531"/>
    <w:rsid w:val="00AE1518"/>
    <w:rsid w:val="00AE2B4D"/>
    <w:rsid w:val="00AF172D"/>
    <w:rsid w:val="00AF2129"/>
    <w:rsid w:val="00AF45C7"/>
    <w:rsid w:val="00AF4EE4"/>
    <w:rsid w:val="00AF5B2B"/>
    <w:rsid w:val="00B0076C"/>
    <w:rsid w:val="00B01481"/>
    <w:rsid w:val="00B076E2"/>
    <w:rsid w:val="00B14040"/>
    <w:rsid w:val="00B17371"/>
    <w:rsid w:val="00B175F2"/>
    <w:rsid w:val="00B205DF"/>
    <w:rsid w:val="00B2081C"/>
    <w:rsid w:val="00B209B5"/>
    <w:rsid w:val="00B20E21"/>
    <w:rsid w:val="00B233C5"/>
    <w:rsid w:val="00B27DEA"/>
    <w:rsid w:val="00B305DD"/>
    <w:rsid w:val="00B30825"/>
    <w:rsid w:val="00B34DB7"/>
    <w:rsid w:val="00B367FC"/>
    <w:rsid w:val="00B371FA"/>
    <w:rsid w:val="00B40561"/>
    <w:rsid w:val="00B447E7"/>
    <w:rsid w:val="00B51403"/>
    <w:rsid w:val="00B53B2B"/>
    <w:rsid w:val="00B56226"/>
    <w:rsid w:val="00B61F9C"/>
    <w:rsid w:val="00B65E58"/>
    <w:rsid w:val="00B6662C"/>
    <w:rsid w:val="00B7011E"/>
    <w:rsid w:val="00B764C5"/>
    <w:rsid w:val="00B83A93"/>
    <w:rsid w:val="00B87707"/>
    <w:rsid w:val="00B87BAB"/>
    <w:rsid w:val="00B9165D"/>
    <w:rsid w:val="00B948D6"/>
    <w:rsid w:val="00B949C6"/>
    <w:rsid w:val="00BA1521"/>
    <w:rsid w:val="00BA2BEB"/>
    <w:rsid w:val="00BA5001"/>
    <w:rsid w:val="00BA63D6"/>
    <w:rsid w:val="00BB0B87"/>
    <w:rsid w:val="00BB6584"/>
    <w:rsid w:val="00BB6F78"/>
    <w:rsid w:val="00BC2E3D"/>
    <w:rsid w:val="00BC786D"/>
    <w:rsid w:val="00BD2D9E"/>
    <w:rsid w:val="00BE2DD5"/>
    <w:rsid w:val="00BE47E4"/>
    <w:rsid w:val="00BF36DD"/>
    <w:rsid w:val="00BF50C3"/>
    <w:rsid w:val="00BF5575"/>
    <w:rsid w:val="00C03FF8"/>
    <w:rsid w:val="00C10A0B"/>
    <w:rsid w:val="00C118EE"/>
    <w:rsid w:val="00C1556A"/>
    <w:rsid w:val="00C17945"/>
    <w:rsid w:val="00C209B2"/>
    <w:rsid w:val="00C20F75"/>
    <w:rsid w:val="00C31484"/>
    <w:rsid w:val="00C41C28"/>
    <w:rsid w:val="00C42836"/>
    <w:rsid w:val="00C457B0"/>
    <w:rsid w:val="00C4626D"/>
    <w:rsid w:val="00C476C3"/>
    <w:rsid w:val="00C50736"/>
    <w:rsid w:val="00C51B10"/>
    <w:rsid w:val="00C65E82"/>
    <w:rsid w:val="00C661A3"/>
    <w:rsid w:val="00C7226C"/>
    <w:rsid w:val="00C7278B"/>
    <w:rsid w:val="00C76273"/>
    <w:rsid w:val="00C76D60"/>
    <w:rsid w:val="00C825C9"/>
    <w:rsid w:val="00C848A7"/>
    <w:rsid w:val="00C90893"/>
    <w:rsid w:val="00C938BF"/>
    <w:rsid w:val="00C950C2"/>
    <w:rsid w:val="00C97DB4"/>
    <w:rsid w:val="00CA18CC"/>
    <w:rsid w:val="00CA194E"/>
    <w:rsid w:val="00CA29B2"/>
    <w:rsid w:val="00CB1153"/>
    <w:rsid w:val="00CB54C8"/>
    <w:rsid w:val="00CC1365"/>
    <w:rsid w:val="00CC5694"/>
    <w:rsid w:val="00CC7BEA"/>
    <w:rsid w:val="00CD0B94"/>
    <w:rsid w:val="00CD2022"/>
    <w:rsid w:val="00CD45D1"/>
    <w:rsid w:val="00CD674D"/>
    <w:rsid w:val="00CD6A8A"/>
    <w:rsid w:val="00CD7DF1"/>
    <w:rsid w:val="00CE2AFF"/>
    <w:rsid w:val="00CE2F2C"/>
    <w:rsid w:val="00CE30A4"/>
    <w:rsid w:val="00CE59F5"/>
    <w:rsid w:val="00CE6BBE"/>
    <w:rsid w:val="00CE7F31"/>
    <w:rsid w:val="00CF1797"/>
    <w:rsid w:val="00CF2392"/>
    <w:rsid w:val="00CF5378"/>
    <w:rsid w:val="00CF6CD6"/>
    <w:rsid w:val="00D0392E"/>
    <w:rsid w:val="00D0481A"/>
    <w:rsid w:val="00D06285"/>
    <w:rsid w:val="00D10DBB"/>
    <w:rsid w:val="00D13BD6"/>
    <w:rsid w:val="00D173A7"/>
    <w:rsid w:val="00D21E17"/>
    <w:rsid w:val="00D23DB3"/>
    <w:rsid w:val="00D24C42"/>
    <w:rsid w:val="00D300CA"/>
    <w:rsid w:val="00D34CBC"/>
    <w:rsid w:val="00D517FC"/>
    <w:rsid w:val="00D51AF9"/>
    <w:rsid w:val="00D52550"/>
    <w:rsid w:val="00D62605"/>
    <w:rsid w:val="00D652D5"/>
    <w:rsid w:val="00D654C6"/>
    <w:rsid w:val="00D67F06"/>
    <w:rsid w:val="00D7063E"/>
    <w:rsid w:val="00D7215C"/>
    <w:rsid w:val="00D74424"/>
    <w:rsid w:val="00D74D34"/>
    <w:rsid w:val="00D80B28"/>
    <w:rsid w:val="00D80BBB"/>
    <w:rsid w:val="00D813B0"/>
    <w:rsid w:val="00D85D4F"/>
    <w:rsid w:val="00D95282"/>
    <w:rsid w:val="00D952F5"/>
    <w:rsid w:val="00D96264"/>
    <w:rsid w:val="00D97722"/>
    <w:rsid w:val="00DA17C8"/>
    <w:rsid w:val="00DA36D3"/>
    <w:rsid w:val="00DB1318"/>
    <w:rsid w:val="00DC6F4F"/>
    <w:rsid w:val="00DD1826"/>
    <w:rsid w:val="00DD2164"/>
    <w:rsid w:val="00DD28C8"/>
    <w:rsid w:val="00DD6AE5"/>
    <w:rsid w:val="00DE450F"/>
    <w:rsid w:val="00DE7A7A"/>
    <w:rsid w:val="00DF07DD"/>
    <w:rsid w:val="00DF4DAE"/>
    <w:rsid w:val="00E0086C"/>
    <w:rsid w:val="00E0250B"/>
    <w:rsid w:val="00E0319E"/>
    <w:rsid w:val="00E078E4"/>
    <w:rsid w:val="00E10790"/>
    <w:rsid w:val="00E177E9"/>
    <w:rsid w:val="00E21346"/>
    <w:rsid w:val="00E22127"/>
    <w:rsid w:val="00E22C70"/>
    <w:rsid w:val="00E22FB8"/>
    <w:rsid w:val="00E25979"/>
    <w:rsid w:val="00E25B19"/>
    <w:rsid w:val="00E26089"/>
    <w:rsid w:val="00E33881"/>
    <w:rsid w:val="00E35B43"/>
    <w:rsid w:val="00E4524F"/>
    <w:rsid w:val="00E45EA4"/>
    <w:rsid w:val="00E45F70"/>
    <w:rsid w:val="00E4791C"/>
    <w:rsid w:val="00E612CC"/>
    <w:rsid w:val="00E62347"/>
    <w:rsid w:val="00E64272"/>
    <w:rsid w:val="00E64DF2"/>
    <w:rsid w:val="00E66D3B"/>
    <w:rsid w:val="00E73C52"/>
    <w:rsid w:val="00E812BF"/>
    <w:rsid w:val="00E92415"/>
    <w:rsid w:val="00EA0231"/>
    <w:rsid w:val="00EA3ED3"/>
    <w:rsid w:val="00EA510C"/>
    <w:rsid w:val="00EA640C"/>
    <w:rsid w:val="00EB1E4B"/>
    <w:rsid w:val="00EB219D"/>
    <w:rsid w:val="00EC0ED9"/>
    <w:rsid w:val="00EC2D93"/>
    <w:rsid w:val="00EC501E"/>
    <w:rsid w:val="00ED3E99"/>
    <w:rsid w:val="00ED409F"/>
    <w:rsid w:val="00ED5999"/>
    <w:rsid w:val="00ED6B9E"/>
    <w:rsid w:val="00EE5504"/>
    <w:rsid w:val="00EF566D"/>
    <w:rsid w:val="00F02786"/>
    <w:rsid w:val="00F041A6"/>
    <w:rsid w:val="00F04807"/>
    <w:rsid w:val="00F10294"/>
    <w:rsid w:val="00F117D8"/>
    <w:rsid w:val="00F1201D"/>
    <w:rsid w:val="00F12496"/>
    <w:rsid w:val="00F13807"/>
    <w:rsid w:val="00F1453B"/>
    <w:rsid w:val="00F17617"/>
    <w:rsid w:val="00F219C0"/>
    <w:rsid w:val="00F23201"/>
    <w:rsid w:val="00F27661"/>
    <w:rsid w:val="00F279AA"/>
    <w:rsid w:val="00F376F9"/>
    <w:rsid w:val="00F40D50"/>
    <w:rsid w:val="00F446C0"/>
    <w:rsid w:val="00F44BF8"/>
    <w:rsid w:val="00F45846"/>
    <w:rsid w:val="00F5122E"/>
    <w:rsid w:val="00F51B54"/>
    <w:rsid w:val="00F52A9A"/>
    <w:rsid w:val="00F5404C"/>
    <w:rsid w:val="00F54659"/>
    <w:rsid w:val="00F56BA2"/>
    <w:rsid w:val="00F56DDE"/>
    <w:rsid w:val="00F649F3"/>
    <w:rsid w:val="00F72610"/>
    <w:rsid w:val="00F72F6D"/>
    <w:rsid w:val="00F73338"/>
    <w:rsid w:val="00F735FC"/>
    <w:rsid w:val="00F76247"/>
    <w:rsid w:val="00F773DC"/>
    <w:rsid w:val="00F85B6F"/>
    <w:rsid w:val="00F85C27"/>
    <w:rsid w:val="00F869E3"/>
    <w:rsid w:val="00F90FD0"/>
    <w:rsid w:val="00F9170C"/>
    <w:rsid w:val="00F942A8"/>
    <w:rsid w:val="00F97FC8"/>
    <w:rsid w:val="00FA1FE7"/>
    <w:rsid w:val="00FA4D95"/>
    <w:rsid w:val="00FA6E49"/>
    <w:rsid w:val="00FB00E3"/>
    <w:rsid w:val="00FB2748"/>
    <w:rsid w:val="00FB53B8"/>
    <w:rsid w:val="00FC05C9"/>
    <w:rsid w:val="00FC086C"/>
    <w:rsid w:val="00FC4B8B"/>
    <w:rsid w:val="00FD1B47"/>
    <w:rsid w:val="00FE05B0"/>
    <w:rsid w:val="00FE3838"/>
    <w:rsid w:val="00FE5113"/>
    <w:rsid w:val="00FE5B88"/>
    <w:rsid w:val="00FE7B47"/>
    <w:rsid w:val="00FF1623"/>
    <w:rsid w:val="00FF2BBC"/>
    <w:rsid w:val="00FF417A"/>
    <w:rsid w:val="01C56B48"/>
    <w:rsid w:val="020E6CAA"/>
    <w:rsid w:val="046FFD9C"/>
    <w:rsid w:val="04703054"/>
    <w:rsid w:val="06303157"/>
    <w:rsid w:val="06A04AC0"/>
    <w:rsid w:val="06F08603"/>
    <w:rsid w:val="076A1154"/>
    <w:rsid w:val="07967565"/>
    <w:rsid w:val="0AFC38D7"/>
    <w:rsid w:val="0B0E7FBF"/>
    <w:rsid w:val="0C4F2DA7"/>
    <w:rsid w:val="0D98EC20"/>
    <w:rsid w:val="0E091429"/>
    <w:rsid w:val="0E4080EA"/>
    <w:rsid w:val="0F69D184"/>
    <w:rsid w:val="1002B41D"/>
    <w:rsid w:val="102BE475"/>
    <w:rsid w:val="11AEA42A"/>
    <w:rsid w:val="12BE9F04"/>
    <w:rsid w:val="15653E7B"/>
    <w:rsid w:val="164B4EDB"/>
    <w:rsid w:val="16C15541"/>
    <w:rsid w:val="1754CDBD"/>
    <w:rsid w:val="17D4073D"/>
    <w:rsid w:val="1826F56D"/>
    <w:rsid w:val="182A430D"/>
    <w:rsid w:val="18B2BD6F"/>
    <w:rsid w:val="18FEAFFD"/>
    <w:rsid w:val="1917476A"/>
    <w:rsid w:val="19E86165"/>
    <w:rsid w:val="1A8721D1"/>
    <w:rsid w:val="1AF3CB8F"/>
    <w:rsid w:val="1DEADCBE"/>
    <w:rsid w:val="1E319BAC"/>
    <w:rsid w:val="1E968BF0"/>
    <w:rsid w:val="1F2EA119"/>
    <w:rsid w:val="2092CC77"/>
    <w:rsid w:val="20B097AF"/>
    <w:rsid w:val="20CC4A55"/>
    <w:rsid w:val="20D0AA4A"/>
    <w:rsid w:val="21DAE3AE"/>
    <w:rsid w:val="22707BED"/>
    <w:rsid w:val="229EA85F"/>
    <w:rsid w:val="22E826E3"/>
    <w:rsid w:val="2304E0A3"/>
    <w:rsid w:val="244D98A9"/>
    <w:rsid w:val="249AD064"/>
    <w:rsid w:val="257157D0"/>
    <w:rsid w:val="259428E7"/>
    <w:rsid w:val="295F2BCD"/>
    <w:rsid w:val="2977DFC7"/>
    <w:rsid w:val="2A39A74A"/>
    <w:rsid w:val="2A62DC8B"/>
    <w:rsid w:val="2AB485F7"/>
    <w:rsid w:val="2B44C0FA"/>
    <w:rsid w:val="2BEA1B44"/>
    <w:rsid w:val="2BF4FF6E"/>
    <w:rsid w:val="2D12E804"/>
    <w:rsid w:val="2D7D9566"/>
    <w:rsid w:val="2EBB2BA0"/>
    <w:rsid w:val="2FB3BABD"/>
    <w:rsid w:val="31552EA8"/>
    <w:rsid w:val="33FC3B39"/>
    <w:rsid w:val="3572ABFC"/>
    <w:rsid w:val="36648073"/>
    <w:rsid w:val="36EEF105"/>
    <w:rsid w:val="3731C1D1"/>
    <w:rsid w:val="380352F9"/>
    <w:rsid w:val="387EAD74"/>
    <w:rsid w:val="38F08794"/>
    <w:rsid w:val="3A6CB256"/>
    <w:rsid w:val="3B8AC669"/>
    <w:rsid w:val="3C662BFB"/>
    <w:rsid w:val="3E908B64"/>
    <w:rsid w:val="3F939814"/>
    <w:rsid w:val="4015377D"/>
    <w:rsid w:val="40C56024"/>
    <w:rsid w:val="41386EB6"/>
    <w:rsid w:val="430333E2"/>
    <w:rsid w:val="43B435AA"/>
    <w:rsid w:val="43E2621C"/>
    <w:rsid w:val="44141101"/>
    <w:rsid w:val="442AFFD3"/>
    <w:rsid w:val="443E2388"/>
    <w:rsid w:val="45176109"/>
    <w:rsid w:val="458E5A87"/>
    <w:rsid w:val="469CDD58"/>
    <w:rsid w:val="46CDBCE7"/>
    <w:rsid w:val="46F56269"/>
    <w:rsid w:val="4944C7AC"/>
    <w:rsid w:val="49586EC4"/>
    <w:rsid w:val="4968BFF2"/>
    <w:rsid w:val="499D785C"/>
    <w:rsid w:val="49A26167"/>
    <w:rsid w:val="4A374F56"/>
    <w:rsid w:val="4A728C1E"/>
    <w:rsid w:val="4ADD80A3"/>
    <w:rsid w:val="4BBC7304"/>
    <w:rsid w:val="4E42D3DC"/>
    <w:rsid w:val="4E7D9ECD"/>
    <w:rsid w:val="4E94694A"/>
    <w:rsid w:val="4EB6642D"/>
    <w:rsid w:val="4EF9CC1B"/>
    <w:rsid w:val="4F513B86"/>
    <w:rsid w:val="5029493F"/>
    <w:rsid w:val="506B3408"/>
    <w:rsid w:val="5164448A"/>
    <w:rsid w:val="527B1A28"/>
    <w:rsid w:val="52EE1D80"/>
    <w:rsid w:val="558A98CE"/>
    <w:rsid w:val="57154F4F"/>
    <w:rsid w:val="58030C25"/>
    <w:rsid w:val="58725925"/>
    <w:rsid w:val="58FB3B2E"/>
    <w:rsid w:val="58FCFC20"/>
    <w:rsid w:val="5A8ADB58"/>
    <w:rsid w:val="5AA43A56"/>
    <w:rsid w:val="5BB61E6A"/>
    <w:rsid w:val="5C0B8FC5"/>
    <w:rsid w:val="5C7CDEF0"/>
    <w:rsid w:val="5CFE7DFB"/>
    <w:rsid w:val="5D803250"/>
    <w:rsid w:val="5DA85FC4"/>
    <w:rsid w:val="5E1DB1EA"/>
    <w:rsid w:val="5E8F4B4F"/>
    <w:rsid w:val="5F46AD60"/>
    <w:rsid w:val="5FA52027"/>
    <w:rsid w:val="5FE99FEA"/>
    <w:rsid w:val="60F849C4"/>
    <w:rsid w:val="61AD3C51"/>
    <w:rsid w:val="6203B544"/>
    <w:rsid w:val="6237CAB0"/>
    <w:rsid w:val="62E2EFBE"/>
    <w:rsid w:val="6354EB36"/>
    <w:rsid w:val="63873840"/>
    <w:rsid w:val="64A42327"/>
    <w:rsid w:val="64E81665"/>
    <w:rsid w:val="66105D9C"/>
    <w:rsid w:val="66765849"/>
    <w:rsid w:val="66828AE5"/>
    <w:rsid w:val="66B212FC"/>
    <w:rsid w:val="68024462"/>
    <w:rsid w:val="6823DC01"/>
    <w:rsid w:val="68CAD80E"/>
    <w:rsid w:val="698C411F"/>
    <w:rsid w:val="699ADAC1"/>
    <w:rsid w:val="69FAA8AF"/>
    <w:rsid w:val="69FFAEB8"/>
    <w:rsid w:val="6A5E3D2B"/>
    <w:rsid w:val="6ACF5C17"/>
    <w:rsid w:val="6B17375D"/>
    <w:rsid w:val="6C70BF01"/>
    <w:rsid w:val="6CA94C1F"/>
    <w:rsid w:val="6EE90C0E"/>
    <w:rsid w:val="6FF110F9"/>
    <w:rsid w:val="700900E9"/>
    <w:rsid w:val="71CD8C62"/>
    <w:rsid w:val="71E7ABB6"/>
    <w:rsid w:val="7345E80C"/>
    <w:rsid w:val="7346C935"/>
    <w:rsid w:val="73C0D795"/>
    <w:rsid w:val="73D71435"/>
    <w:rsid w:val="743B8426"/>
    <w:rsid w:val="7537042B"/>
    <w:rsid w:val="75C108D9"/>
    <w:rsid w:val="7705569D"/>
    <w:rsid w:val="7773D900"/>
    <w:rsid w:val="777DA57F"/>
    <w:rsid w:val="78EAEDE1"/>
    <w:rsid w:val="7C17CDC5"/>
    <w:rsid w:val="7D51D6B2"/>
    <w:rsid w:val="7DF13FE6"/>
    <w:rsid w:val="7E9EE154"/>
    <w:rsid w:val="7F1E65E5"/>
    <w:rsid w:val="7F4C9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8107C"/>
  <w14:defaultImageDpi w14:val="0"/>
  <w15:docId w15:val="{5E566D9D-FB42-4BA7-9463-3FCA7D60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Mincho" w:hAnsi="Aptos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72"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120"/>
    <w:pPr>
      <w:keepNext/>
      <w:spacing w:before="240" w:after="60"/>
      <w:outlineLvl w:val="0"/>
    </w:pPr>
    <w:rPr>
      <w:rFonts w:ascii="Aptos Display" w:eastAsia="Yu Gothic Light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rsid w:val="006D053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6D05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FF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2FFE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FF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62FFE"/>
    <w:rPr>
      <w:kern w:val="2"/>
      <w:sz w:val="24"/>
      <w:szCs w:val="24"/>
    </w:rPr>
  </w:style>
  <w:style w:type="character" w:customStyle="1" w:styleId="Heading1Char">
    <w:name w:val="Heading 1 Char"/>
    <w:link w:val="Heading1"/>
    <w:uiPriority w:val="9"/>
    <w:rsid w:val="00495120"/>
    <w:rPr>
      <w:rFonts w:ascii="Aptos Display" w:eastAsia="Yu Gothic Light" w:hAnsi="Aptos Display"/>
      <w:b/>
      <w:bCs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5D8D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Karpušina</dc:creator>
  <cp:keywords/>
  <dc:description/>
  <cp:lastModifiedBy>Olga PIhlak</cp:lastModifiedBy>
  <cp:revision>84</cp:revision>
  <cp:lastPrinted>2024-05-12T05:06:00Z</cp:lastPrinted>
  <dcterms:created xsi:type="dcterms:W3CDTF">2024-11-11T20:43:00Z</dcterms:created>
  <dcterms:modified xsi:type="dcterms:W3CDTF">2025-06-05T13:47:00Z</dcterms:modified>
</cp:coreProperties>
</file>